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CE9E0" w14:textId="4B0A86EE" w:rsidR="00677691" w:rsidRDefault="00DA5C63" w:rsidP="00677691">
      <w:pPr>
        <w:spacing w:before="120"/>
        <w:jc w:val="center"/>
        <w:rPr>
          <w:rFonts w:ascii="Times New Roman" w:hAnsi="Times New Roman" w:cs="Times New Roman"/>
          <w:b/>
          <w:bCs/>
          <w:sz w:val="28"/>
          <w:szCs w:val="28"/>
          <w:u w:val="single"/>
          <w:lang w:val="en-US"/>
        </w:rPr>
      </w:pPr>
      <w:r w:rsidRPr="00DA5C63">
        <w:rPr>
          <w:rFonts w:ascii="Times New Roman" w:hAnsi="Times New Roman" w:cs="Times New Roman"/>
          <w:b/>
          <w:bCs/>
          <w:sz w:val="28"/>
          <w:szCs w:val="28"/>
          <w:u w:val="single"/>
          <w:lang w:val="en-US"/>
        </w:rPr>
        <w:t>Thủ tục cấp huyện</w:t>
      </w:r>
    </w:p>
    <w:p w14:paraId="6DE732F9" w14:textId="77777777" w:rsidR="00DA5C63" w:rsidRPr="00DA5C63" w:rsidRDefault="00DA5C63" w:rsidP="00677691">
      <w:pPr>
        <w:spacing w:before="120"/>
        <w:jc w:val="center"/>
        <w:rPr>
          <w:rFonts w:ascii="Times New Roman" w:hAnsi="Times New Roman" w:cs="Times New Roman"/>
          <w:noProof/>
          <w:sz w:val="28"/>
          <w:szCs w:val="28"/>
          <w:u w:val="single"/>
          <w:lang w:val="en-US" w:eastAsia="en-US"/>
        </w:rPr>
      </w:pPr>
    </w:p>
    <w:p w14:paraId="305B6DAD" w14:textId="5D6C74D7" w:rsidR="00677691" w:rsidRPr="00677691" w:rsidRDefault="00677691" w:rsidP="00677691">
      <w:pPr>
        <w:spacing w:before="120"/>
        <w:jc w:val="both"/>
        <w:rPr>
          <w:rFonts w:ascii="Times New Roman" w:hAnsi="Times New Roman" w:cs="Times New Roman"/>
          <w:noProof/>
          <w:sz w:val="28"/>
          <w:szCs w:val="28"/>
          <w:lang w:val="en-US" w:eastAsia="en-US"/>
        </w:rPr>
      </w:pPr>
      <w:r w:rsidRPr="00677691">
        <w:rPr>
          <w:rFonts w:ascii="Times New Roman" w:hAnsi="Times New Roman" w:cs="Times New Roman"/>
          <w:b/>
          <w:bCs/>
          <w:sz w:val="28"/>
          <w:szCs w:val="28"/>
          <w:lang w:val="en-US"/>
        </w:rPr>
        <w:t>Thủ tục đăng ký xác nhận/đăng ký xác nhận lại kế hoạch bảo vệ môi trường</w:t>
      </w:r>
    </w:p>
    <w:p w14:paraId="3E8B61EF" w14:textId="77777777" w:rsidR="00677691" w:rsidRPr="00677691" w:rsidRDefault="00677691" w:rsidP="00677691">
      <w:pPr>
        <w:tabs>
          <w:tab w:val="left" w:pos="1155"/>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a) Trình tự thực hiện</w:t>
      </w:r>
    </w:p>
    <w:p w14:paraId="0438F0BC" w14:textId="552F1ED3"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t>Bước 1. Nộp hồ sơ:</w:t>
      </w:r>
      <w:r w:rsidRPr="00677691">
        <w:rPr>
          <w:rFonts w:ascii="Times New Roman" w:hAnsi="Times New Roman" w:cs="Times New Roman"/>
          <w:sz w:val="28"/>
          <w:szCs w:val="28"/>
          <w:lang w:val="en-US"/>
        </w:rPr>
        <w:t xml:space="preserve"> Chủ dự án nộp hồ sơ đăng ký/đăng ký lại kế hoạch bảo vệ môi trường tới </w:t>
      </w:r>
      <w:r w:rsidR="00B27869">
        <w:rPr>
          <w:rFonts w:ascii="Times New Roman" w:hAnsi="Times New Roman" w:cs="Times New Roman"/>
          <w:sz w:val="28"/>
          <w:szCs w:val="28"/>
          <w:lang w:val="en-US"/>
        </w:rPr>
        <w:t xml:space="preserve">Bộ phận Tiếp nhận và Trả kết quả thuộc </w:t>
      </w:r>
      <w:bookmarkStart w:id="0" w:name="_GoBack"/>
      <w:bookmarkEnd w:id="0"/>
      <w:r w:rsidRPr="00677691">
        <w:rPr>
          <w:rFonts w:ascii="Times New Roman" w:hAnsi="Times New Roman" w:cs="Times New Roman"/>
          <w:sz w:val="28"/>
          <w:szCs w:val="28"/>
          <w:lang w:val="en-US"/>
        </w:rPr>
        <w:t>Ủy ban nhân dân cấp huyện</w:t>
      </w:r>
      <w:r>
        <w:rPr>
          <w:rFonts w:ascii="Times New Roman" w:hAnsi="Times New Roman" w:cs="Times New Roman"/>
          <w:sz w:val="28"/>
          <w:szCs w:val="28"/>
          <w:lang w:val="en-US"/>
        </w:rPr>
        <w:t>, thành phố</w:t>
      </w:r>
      <w:r w:rsidRPr="00677691">
        <w:rPr>
          <w:rFonts w:ascii="Times New Roman" w:hAnsi="Times New Roman" w:cs="Times New Roman"/>
          <w:sz w:val="28"/>
          <w:szCs w:val="28"/>
          <w:lang w:val="en-US"/>
        </w:rPr>
        <w:t xml:space="preserve"> (UBND huyện).</w:t>
      </w:r>
    </w:p>
    <w:p w14:paraId="177806C9"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t>Bước 2. Kiểm tra hồ sơ:</w:t>
      </w:r>
      <w:r w:rsidRPr="00677691">
        <w:rPr>
          <w:rFonts w:ascii="Times New Roman" w:hAnsi="Times New Roman" w:cs="Times New Roman"/>
          <w:sz w:val="28"/>
          <w:szCs w:val="28"/>
          <w:lang w:val="en-US"/>
        </w:rPr>
        <w:t xml:space="preserve"> UBND huyện xem xét, kiểm tra hồ sơ; trường hợp hồ sơ không đầy đủ, hợp lệ, phải có văn bản thông báo cho chủ dự án.</w:t>
      </w:r>
    </w:p>
    <w:p w14:paraId="72A9001E"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t>Bước 3. Xem xét hồ sơ:</w:t>
      </w:r>
    </w:p>
    <w:p w14:paraId="58767A74"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UBND huyện xem xét, xác nhận đăng ký/đăng ký lại kế hoạch bảo vệ môi trường của dự án, cơ sở trong vòng 10 ngày làm việc.</w:t>
      </w:r>
    </w:p>
    <w:p w14:paraId="5444A236"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Trường hợp chưa xác nhận phải có thông báo bằng một văn bản và nêu lý do (trong đó nêu rõ tất cả các nội dung cần phải bổ sung, hoàn thiện một lần).</w:t>
      </w:r>
    </w:p>
    <w:p w14:paraId="680FC4EF"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t>Bước 4. Trả kết quả</w:t>
      </w:r>
    </w:p>
    <w:p w14:paraId="4003046D" w14:textId="19654EAE" w:rsidR="00677691" w:rsidRPr="00677691" w:rsidRDefault="00677691" w:rsidP="00677691">
      <w:pPr>
        <w:tabs>
          <w:tab w:val="left" w:pos="1012"/>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t xml:space="preserve">- </w:t>
      </w:r>
      <w:r w:rsidRPr="00677691">
        <w:rPr>
          <w:rFonts w:ascii="Times New Roman" w:hAnsi="Times New Roman" w:cs="Times New Roman"/>
          <w:sz w:val="28"/>
          <w:szCs w:val="28"/>
          <w:lang w:val="en-US"/>
        </w:rPr>
        <w:t>UBND huyện thông báo kết quả tới Chủ dự án, Chủ cơ sở.</w:t>
      </w:r>
    </w:p>
    <w:p w14:paraId="4ECDB040" w14:textId="77777777" w:rsidR="00677691" w:rsidRPr="00677691" w:rsidRDefault="00677691" w:rsidP="00677691">
      <w:pPr>
        <w:tabs>
          <w:tab w:val="left" w:pos="1161"/>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b) Cách thức thực hiện</w:t>
      </w:r>
    </w:p>
    <w:p w14:paraId="43EF5B3F" w14:textId="25CFCAB2" w:rsidR="00677691" w:rsidRPr="00677691" w:rsidRDefault="00677691" w:rsidP="00677691">
      <w:pPr>
        <w:tabs>
          <w:tab w:val="left" w:pos="101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Nộp hồ sơ: Trực tiếp hoặc qua đường bưu điện</w:t>
      </w:r>
      <w:r>
        <w:rPr>
          <w:rFonts w:ascii="Times New Roman" w:hAnsi="Times New Roman" w:cs="Times New Roman"/>
          <w:sz w:val="28"/>
          <w:szCs w:val="28"/>
          <w:lang w:val="en-US"/>
        </w:rPr>
        <w:t xml:space="preserve"> tại UBND huyện</w:t>
      </w:r>
      <w:r w:rsidRPr="00677691">
        <w:rPr>
          <w:rFonts w:ascii="Times New Roman" w:hAnsi="Times New Roman" w:cs="Times New Roman"/>
          <w:sz w:val="28"/>
          <w:szCs w:val="28"/>
          <w:lang w:val="en-US"/>
        </w:rPr>
        <w:t>.</w:t>
      </w:r>
    </w:p>
    <w:p w14:paraId="508C4B1D" w14:textId="2F9FD58D" w:rsidR="00677691" w:rsidRPr="00677691" w:rsidRDefault="00677691" w:rsidP="00677691">
      <w:pPr>
        <w:tabs>
          <w:tab w:val="left" w:pos="102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Trả kết quả giải quyết thủ tục hành chính: Trực tiếp hoặc qua đường bưu điện.</w:t>
      </w:r>
    </w:p>
    <w:p w14:paraId="312A7F76" w14:textId="77777777" w:rsidR="00677691" w:rsidRPr="00677691" w:rsidRDefault="00677691" w:rsidP="00677691">
      <w:pPr>
        <w:tabs>
          <w:tab w:val="left" w:pos="1141"/>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c) Thành phần, số lượng hồ sơ</w:t>
      </w:r>
    </w:p>
    <w:p w14:paraId="4668A93C" w14:textId="77777777" w:rsidR="00677691" w:rsidRPr="00677691" w:rsidRDefault="00677691" w:rsidP="00677691">
      <w:pPr>
        <w:tabs>
          <w:tab w:val="left" w:pos="1136"/>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a) 01 văn bản đề nghị đăng ký kế hoạch bảo vệ môi trường của dự án, cơ sở theo Mẫu 1.1 trong Phụ lục kèm theo dưới đây.</w:t>
      </w:r>
    </w:p>
    <w:p w14:paraId="383134B2" w14:textId="77777777" w:rsidR="00677691" w:rsidRPr="00677691" w:rsidRDefault="00677691" w:rsidP="00677691">
      <w:pPr>
        <w:tabs>
          <w:tab w:val="left" w:pos="1150"/>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b) 03 bản kế hoạch bảo vệ môi trường (kèm theo bản điện tử) của dự án, cơ sở theo Mẫu 1.2 trong Phụ lục kèm theo dưới đây.</w:t>
      </w:r>
    </w:p>
    <w:p w14:paraId="52BF5898" w14:textId="77777777" w:rsidR="00677691" w:rsidRPr="00677691" w:rsidRDefault="00677691" w:rsidP="00677691">
      <w:pPr>
        <w:tabs>
          <w:tab w:val="left" w:pos="1146"/>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c) 01 báo cáo nghiên cứu khả thi đầu tư xây dựng hoặc báo cáo kinh tế - kỹ thuật đầu tư xây dựng dự án, cơ sở (kèm theo bản điện tử).</w:t>
      </w:r>
    </w:p>
    <w:p w14:paraId="11B6A772" w14:textId="77777777" w:rsidR="00677691" w:rsidRPr="00677691" w:rsidRDefault="00677691" w:rsidP="00677691">
      <w:pPr>
        <w:tabs>
          <w:tab w:val="left" w:pos="1170"/>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d) Thời hạn giải quyết</w:t>
      </w:r>
    </w:p>
    <w:p w14:paraId="27428D4B"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noProof/>
          <w:sz w:val="28"/>
          <w:szCs w:val="28"/>
          <w:lang w:val="en-US" w:eastAsia="en-US"/>
        </w:rPr>
        <w:t xml:space="preserve">- </w:t>
      </w:r>
      <w:r w:rsidRPr="00677691">
        <w:rPr>
          <w:rFonts w:ascii="Times New Roman" w:hAnsi="Times New Roman" w:cs="Times New Roman"/>
          <w:i/>
          <w:iCs/>
          <w:sz w:val="28"/>
          <w:szCs w:val="28"/>
          <w:lang w:val="en-US"/>
        </w:rPr>
        <w:t xml:space="preserve">Thời hạn kiểm </w:t>
      </w:r>
      <w:r w:rsidRPr="00677691">
        <w:rPr>
          <w:rFonts w:ascii="Times New Roman" w:hAnsi="Times New Roman" w:cs="Times New Roman"/>
          <w:i/>
          <w:iCs/>
          <w:noProof/>
          <w:sz w:val="28"/>
          <w:szCs w:val="28"/>
          <w:lang w:val="en-US" w:eastAsia="en-US"/>
        </w:rPr>
        <w:t xml:space="preserve">tra, </w:t>
      </w:r>
      <w:r w:rsidRPr="00677691">
        <w:rPr>
          <w:rFonts w:ascii="Times New Roman" w:hAnsi="Times New Roman" w:cs="Times New Roman"/>
          <w:i/>
          <w:iCs/>
          <w:sz w:val="28"/>
          <w:szCs w:val="28"/>
          <w:lang w:val="en-US"/>
        </w:rPr>
        <w:t>trả lời về tính đầy đủ và hợp lệ của hồ sơ</w:t>
      </w:r>
      <w:r w:rsidRPr="00677691">
        <w:rPr>
          <w:rFonts w:ascii="Times New Roman" w:hAnsi="Times New Roman" w:cs="Times New Roman"/>
          <w:sz w:val="28"/>
          <w:szCs w:val="28"/>
          <w:lang w:val="en-US"/>
        </w:rPr>
        <w:t xml:space="preserve">: </w:t>
      </w:r>
      <w:r w:rsidRPr="00677691">
        <w:rPr>
          <w:rFonts w:ascii="Times New Roman" w:hAnsi="Times New Roman" w:cs="Times New Roman"/>
          <w:noProof/>
          <w:sz w:val="28"/>
          <w:szCs w:val="28"/>
          <w:lang w:val="en-US" w:eastAsia="en-US"/>
        </w:rPr>
        <w:t xml:space="preserve">trong </w:t>
      </w:r>
      <w:r w:rsidRPr="00677691">
        <w:rPr>
          <w:rFonts w:ascii="Times New Roman" w:hAnsi="Times New Roman" w:cs="Times New Roman"/>
          <w:sz w:val="28"/>
          <w:szCs w:val="28"/>
          <w:lang w:val="en-US"/>
        </w:rPr>
        <w:t xml:space="preserve">thời hạn </w:t>
      </w:r>
      <w:r w:rsidRPr="00677691">
        <w:rPr>
          <w:rFonts w:ascii="Times New Roman" w:hAnsi="Times New Roman" w:cs="Times New Roman"/>
          <w:noProof/>
          <w:sz w:val="28"/>
          <w:szCs w:val="28"/>
          <w:lang w:val="en-US" w:eastAsia="en-US"/>
        </w:rPr>
        <w:t xml:space="preserve">xem </w:t>
      </w:r>
      <w:r w:rsidRPr="00677691">
        <w:rPr>
          <w:rFonts w:ascii="Times New Roman" w:hAnsi="Times New Roman" w:cs="Times New Roman"/>
          <w:sz w:val="28"/>
          <w:szCs w:val="28"/>
          <w:lang w:val="en-US"/>
        </w:rPr>
        <w:t>xét hồ sơ.</w:t>
      </w:r>
    </w:p>
    <w:p w14:paraId="3F3337A9" w14:textId="77777777" w:rsidR="00677691" w:rsidRPr="00677691" w:rsidRDefault="00677691" w:rsidP="00677691">
      <w:pPr>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noProof/>
          <w:sz w:val="28"/>
          <w:szCs w:val="28"/>
          <w:lang w:val="en-US" w:eastAsia="en-US"/>
        </w:rPr>
        <w:t xml:space="preserve">- </w:t>
      </w:r>
      <w:r w:rsidRPr="00677691">
        <w:rPr>
          <w:rFonts w:ascii="Times New Roman" w:hAnsi="Times New Roman" w:cs="Times New Roman"/>
          <w:i/>
          <w:iCs/>
          <w:sz w:val="28"/>
          <w:szCs w:val="28"/>
          <w:lang w:val="en-US"/>
        </w:rPr>
        <w:t xml:space="preserve">Thời hạn </w:t>
      </w:r>
      <w:r w:rsidRPr="00677691">
        <w:rPr>
          <w:rFonts w:ascii="Times New Roman" w:hAnsi="Times New Roman" w:cs="Times New Roman"/>
          <w:i/>
          <w:iCs/>
          <w:noProof/>
          <w:sz w:val="28"/>
          <w:szCs w:val="28"/>
          <w:lang w:val="en-US" w:eastAsia="en-US"/>
        </w:rPr>
        <w:t xml:space="preserve">xem </w:t>
      </w:r>
      <w:r w:rsidRPr="00677691">
        <w:rPr>
          <w:rFonts w:ascii="Times New Roman" w:hAnsi="Times New Roman" w:cs="Times New Roman"/>
          <w:i/>
          <w:iCs/>
          <w:sz w:val="28"/>
          <w:szCs w:val="28"/>
          <w:lang w:val="en-US"/>
        </w:rPr>
        <w:t>xét, xác nhận đăng ký kế hoạch bảo vệ môi trường</w:t>
      </w:r>
      <w:r w:rsidRPr="00677691">
        <w:rPr>
          <w:rFonts w:ascii="Times New Roman" w:hAnsi="Times New Roman" w:cs="Times New Roman"/>
          <w:sz w:val="28"/>
          <w:szCs w:val="28"/>
          <w:lang w:val="en-US"/>
        </w:rPr>
        <w:t xml:space="preserve">: tối đa là </w:t>
      </w:r>
      <w:r w:rsidRPr="00677691">
        <w:rPr>
          <w:rFonts w:ascii="Times New Roman" w:hAnsi="Times New Roman" w:cs="Times New Roman"/>
          <w:noProof/>
          <w:sz w:val="28"/>
          <w:szCs w:val="28"/>
          <w:lang w:val="en-US" w:eastAsia="en-US"/>
        </w:rPr>
        <w:t xml:space="preserve">10 </w:t>
      </w:r>
      <w:r w:rsidRPr="00677691">
        <w:rPr>
          <w:rFonts w:ascii="Times New Roman" w:hAnsi="Times New Roman" w:cs="Times New Roman"/>
          <w:sz w:val="28"/>
          <w:szCs w:val="28"/>
          <w:lang w:val="en-US"/>
        </w:rPr>
        <w:t>(mười) ngày làm việc kể từ ngày nhận được đầy đủ hồ sơ hợp lệ.</w:t>
      </w:r>
    </w:p>
    <w:p w14:paraId="2AEB17D3" w14:textId="77777777" w:rsidR="00677691" w:rsidRPr="00677691" w:rsidRDefault="00677691" w:rsidP="00677691">
      <w:pPr>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đ) Đối tượng thực hiện thủ tục hành chính:</w:t>
      </w:r>
      <w:r w:rsidRPr="00677691">
        <w:rPr>
          <w:rFonts w:ascii="Times New Roman" w:hAnsi="Times New Roman" w:cs="Times New Roman"/>
          <w:sz w:val="28"/>
          <w:szCs w:val="28"/>
          <w:lang w:val="en-US"/>
        </w:rPr>
        <w:t xml:space="preserve"> Chủ dự án, cơ sở.</w:t>
      </w:r>
    </w:p>
    <w:p w14:paraId="17FDD3CB" w14:textId="77777777" w:rsidR="00677691" w:rsidRPr="00677691" w:rsidRDefault="00677691" w:rsidP="00677691">
      <w:pPr>
        <w:tabs>
          <w:tab w:val="left" w:pos="1156"/>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 xml:space="preserve">e) Cơ </w:t>
      </w:r>
      <w:r w:rsidRPr="00677691">
        <w:rPr>
          <w:rFonts w:ascii="Times New Roman" w:hAnsi="Times New Roman" w:cs="Times New Roman"/>
          <w:b/>
          <w:bCs/>
          <w:i/>
          <w:iCs/>
          <w:noProof/>
          <w:sz w:val="28"/>
          <w:szCs w:val="28"/>
          <w:lang w:val="en-US" w:eastAsia="en-US"/>
        </w:rPr>
        <w:t xml:space="preserve">quan </w:t>
      </w:r>
      <w:r w:rsidRPr="00677691">
        <w:rPr>
          <w:rFonts w:ascii="Times New Roman" w:hAnsi="Times New Roman" w:cs="Times New Roman"/>
          <w:b/>
          <w:bCs/>
          <w:i/>
          <w:iCs/>
          <w:sz w:val="28"/>
          <w:szCs w:val="28"/>
          <w:lang w:val="en-US"/>
        </w:rPr>
        <w:t>thực hiện thủ tục hành chính</w:t>
      </w:r>
    </w:p>
    <w:p w14:paraId="7FB2D9ED" w14:textId="77777777" w:rsidR="00677691" w:rsidRPr="00677691" w:rsidRDefault="00677691" w:rsidP="00677691">
      <w:pPr>
        <w:tabs>
          <w:tab w:val="left" w:pos="1017"/>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t xml:space="preserve">- Cơ quan </w:t>
      </w:r>
      <w:r w:rsidRPr="00677691">
        <w:rPr>
          <w:rFonts w:ascii="Times New Roman" w:hAnsi="Times New Roman" w:cs="Times New Roman"/>
          <w:i/>
          <w:iCs/>
          <w:noProof/>
          <w:sz w:val="28"/>
          <w:szCs w:val="28"/>
          <w:lang w:val="en-US" w:eastAsia="en-US"/>
        </w:rPr>
        <w:t>có thẩm quyền</w:t>
      </w:r>
      <w:r w:rsidRPr="00677691">
        <w:rPr>
          <w:rFonts w:ascii="Times New Roman" w:hAnsi="Times New Roman" w:cs="Times New Roman"/>
          <w:i/>
          <w:iCs/>
          <w:sz w:val="28"/>
          <w:szCs w:val="28"/>
          <w:lang w:val="en-US"/>
        </w:rPr>
        <w:t xml:space="preserve"> quyết</w:t>
      </w:r>
      <w:r w:rsidRPr="00677691">
        <w:rPr>
          <w:rFonts w:ascii="Times New Roman" w:hAnsi="Times New Roman" w:cs="Times New Roman"/>
          <w:sz w:val="28"/>
          <w:szCs w:val="28"/>
          <w:lang w:val="en-US"/>
        </w:rPr>
        <w:t xml:space="preserve"> </w:t>
      </w:r>
      <w:r w:rsidRPr="00677691">
        <w:rPr>
          <w:rFonts w:ascii="Times New Roman" w:hAnsi="Times New Roman" w:cs="Times New Roman"/>
          <w:i/>
          <w:iCs/>
          <w:sz w:val="28"/>
          <w:szCs w:val="28"/>
          <w:lang w:val="en-US"/>
        </w:rPr>
        <w:t xml:space="preserve">định: </w:t>
      </w:r>
      <w:r w:rsidRPr="00677691">
        <w:rPr>
          <w:rFonts w:ascii="Times New Roman" w:hAnsi="Times New Roman" w:cs="Times New Roman"/>
          <w:sz w:val="28"/>
          <w:szCs w:val="28"/>
          <w:lang w:val="en-US"/>
        </w:rPr>
        <w:t>UBND cấp huyện</w:t>
      </w:r>
    </w:p>
    <w:p w14:paraId="0B5F485F" w14:textId="77777777" w:rsidR="00677691" w:rsidRPr="00677691" w:rsidRDefault="00677691" w:rsidP="00677691">
      <w:pPr>
        <w:tabs>
          <w:tab w:val="left" w:pos="103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i/>
          <w:iCs/>
          <w:sz w:val="28"/>
          <w:szCs w:val="28"/>
          <w:lang w:val="en-US"/>
        </w:rPr>
        <w:lastRenderedPageBreak/>
        <w:t>- Cơ quan được ủy quyền thực hiện</w:t>
      </w:r>
      <w:r w:rsidRPr="00677691">
        <w:rPr>
          <w:rFonts w:ascii="Times New Roman" w:hAnsi="Times New Roman" w:cs="Times New Roman"/>
          <w:sz w:val="28"/>
          <w:szCs w:val="28"/>
          <w:lang w:val="en-US"/>
        </w:rPr>
        <w:t>: cơ quan chuyên môn được giao xử lý.</w:t>
      </w:r>
    </w:p>
    <w:p w14:paraId="61680DF2" w14:textId="77777777" w:rsidR="00677691" w:rsidRPr="00677691" w:rsidRDefault="00677691" w:rsidP="00677691">
      <w:pPr>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g) Kết quả thực hiện thủ tục hành chính</w:t>
      </w:r>
    </w:p>
    <w:p w14:paraId="6FEBE7E9" w14:textId="77777777" w:rsidR="00677691" w:rsidRPr="00677691" w:rsidRDefault="00677691" w:rsidP="00677691">
      <w:pPr>
        <w:tabs>
          <w:tab w:val="left" w:pos="103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Giấy xác nhận đăng ký kế hoạch bảo vệ môi trường.</w:t>
      </w:r>
    </w:p>
    <w:p w14:paraId="482CBE2B" w14:textId="77777777" w:rsidR="00677691" w:rsidRPr="00677691" w:rsidRDefault="00677691" w:rsidP="00677691">
      <w:pPr>
        <w:tabs>
          <w:tab w:val="left" w:pos="1166"/>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h) Phí, lệ phí:</w:t>
      </w:r>
      <w:r w:rsidRPr="00677691">
        <w:rPr>
          <w:rFonts w:ascii="Times New Roman" w:hAnsi="Times New Roman" w:cs="Times New Roman"/>
          <w:sz w:val="28"/>
          <w:szCs w:val="28"/>
          <w:lang w:val="en-US"/>
        </w:rPr>
        <w:t xml:space="preserve"> không quy định</w:t>
      </w:r>
    </w:p>
    <w:p w14:paraId="77886071" w14:textId="77777777" w:rsidR="00677691" w:rsidRPr="00677691" w:rsidRDefault="00677691" w:rsidP="00677691">
      <w:pPr>
        <w:tabs>
          <w:tab w:val="left" w:pos="1166"/>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i) Tên các mẫu đơn</w:t>
      </w:r>
    </w:p>
    <w:p w14:paraId="45E8D3AD" w14:textId="77777777" w:rsidR="00677691" w:rsidRPr="00677691" w:rsidRDefault="00677691" w:rsidP="00677691">
      <w:pPr>
        <w:tabs>
          <w:tab w:val="left" w:pos="102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Mẫu văn bản đề nghị đăng ký kế hoạch bảo vệ môi trường của dự án, phương án sản xuất, kinh doanh, dịch vụ (Mẫu số 01 Phụ lục VII ban hành kèm theo Nghị định số 40/2019/NĐ-CP của Chính phủ);</w:t>
      </w:r>
    </w:p>
    <w:p w14:paraId="100D5ACF" w14:textId="77777777" w:rsidR="00677691" w:rsidRPr="00677691" w:rsidRDefault="00677691" w:rsidP="00677691">
      <w:pPr>
        <w:tabs>
          <w:tab w:val="left" w:pos="102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Mẫu cấu trúc và nội dung kế hoạch bảo vệ môi trường (Mẫu số 02 Phụ lục VII ban hành kèm theo Nghị định số 40/2019/NĐ-CP của Chính phủ).</w:t>
      </w:r>
    </w:p>
    <w:p w14:paraId="6B616B32" w14:textId="77777777" w:rsidR="00677691" w:rsidRPr="00677691" w:rsidRDefault="00677691" w:rsidP="00677691">
      <w:pPr>
        <w:tabs>
          <w:tab w:val="left" w:pos="1151"/>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k) Yêu cầu điều kiện thực hiện thủ tục hành chính:</w:t>
      </w:r>
      <w:r w:rsidRPr="00677691">
        <w:rPr>
          <w:rFonts w:ascii="Times New Roman" w:hAnsi="Times New Roman" w:cs="Times New Roman"/>
          <w:sz w:val="28"/>
          <w:szCs w:val="28"/>
          <w:lang w:val="en-US"/>
        </w:rPr>
        <w:t xml:space="preserve"> không quy định</w:t>
      </w:r>
    </w:p>
    <w:p w14:paraId="135A5F9E" w14:textId="77777777" w:rsidR="00677691" w:rsidRPr="00677691" w:rsidRDefault="00677691" w:rsidP="00677691">
      <w:pPr>
        <w:tabs>
          <w:tab w:val="left" w:pos="1151"/>
        </w:tabs>
        <w:spacing w:before="120"/>
        <w:ind w:firstLine="284"/>
        <w:jc w:val="both"/>
        <w:rPr>
          <w:rFonts w:ascii="Times New Roman" w:hAnsi="Times New Roman" w:cs="Times New Roman"/>
          <w:noProof/>
          <w:sz w:val="28"/>
          <w:szCs w:val="28"/>
          <w:lang w:val="en-US" w:eastAsia="en-US"/>
        </w:rPr>
      </w:pPr>
      <w:r w:rsidRPr="00677691">
        <w:rPr>
          <w:rFonts w:ascii="Times New Roman" w:hAnsi="Times New Roman" w:cs="Times New Roman"/>
          <w:b/>
          <w:bCs/>
          <w:i/>
          <w:iCs/>
          <w:sz w:val="28"/>
          <w:szCs w:val="28"/>
          <w:lang w:val="en-US"/>
        </w:rPr>
        <w:t>l) Căn cứ pháp lý của thủ tục hành chính</w:t>
      </w:r>
    </w:p>
    <w:p w14:paraId="0D12ED05" w14:textId="77777777" w:rsidR="00677691" w:rsidRPr="00677691" w:rsidRDefault="00677691" w:rsidP="00677691">
      <w:pPr>
        <w:tabs>
          <w:tab w:val="left" w:pos="103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Luật Bảo vệ môi trường 2014.</w:t>
      </w:r>
    </w:p>
    <w:p w14:paraId="2A1B8A45" w14:textId="77777777" w:rsidR="00677691" w:rsidRPr="00677691" w:rsidRDefault="00677691" w:rsidP="00677691">
      <w:pPr>
        <w:tabs>
          <w:tab w:val="left" w:pos="1011"/>
        </w:tabs>
        <w:spacing w:before="120"/>
        <w:ind w:firstLine="567"/>
        <w:jc w:val="both"/>
        <w:rPr>
          <w:rFonts w:ascii="Times New Roman" w:hAnsi="Times New Roman" w:cs="Times New Roman"/>
          <w:noProof/>
          <w:sz w:val="28"/>
          <w:szCs w:val="28"/>
          <w:lang w:val="en-US" w:eastAsia="en-US"/>
        </w:rPr>
      </w:pPr>
      <w:r w:rsidRPr="00677691">
        <w:rPr>
          <w:rFonts w:ascii="Times New Roman" w:hAnsi="Times New Roman" w:cs="Times New Roman"/>
          <w:sz w:val="28"/>
          <w:szCs w:val="28"/>
          <w:lang w:val="en-US"/>
        </w:rPr>
        <w:t>- Nghị định số 18/2015/NĐ-CP ngày 14/02/2015 của Chính phủ quy định về quy hoạch bảo vệ môi trường, đánh giá môi trường chiến lược, đánh giá tác động môi trường và kế hoạch bảo vệ môi trường.</w:t>
      </w:r>
    </w:p>
    <w:p w14:paraId="7D944E68" w14:textId="15722A06" w:rsidR="00677691" w:rsidRDefault="00677691" w:rsidP="00677691">
      <w:pPr>
        <w:tabs>
          <w:tab w:val="left" w:pos="1011"/>
        </w:tabs>
        <w:spacing w:before="120"/>
        <w:ind w:firstLine="567"/>
        <w:jc w:val="both"/>
        <w:rPr>
          <w:rFonts w:ascii="Times New Roman" w:hAnsi="Times New Roman" w:cs="Times New Roman"/>
          <w:sz w:val="28"/>
          <w:szCs w:val="28"/>
          <w:lang w:val="en-US"/>
        </w:rPr>
      </w:pPr>
      <w:r w:rsidRPr="00677691">
        <w:rPr>
          <w:rFonts w:ascii="Times New Roman" w:hAnsi="Times New Roman" w:cs="Times New Roman"/>
          <w:sz w:val="28"/>
          <w:szCs w:val="28"/>
          <w:lang w:val="en-US"/>
        </w:rPr>
        <w:t>- Nghị định số 40/2019/NĐ-CP ngày 13 tháng 5 năm 2019 của Chính phủ sửa đổi, bổ sung một số điều của các nghị định quy định chi tiết hướng dẫn thi hành Luật Bảo vệ môi trường.</w:t>
      </w:r>
    </w:p>
    <w:p w14:paraId="57C2E133" w14:textId="6A464421"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24B0A7B1" w14:textId="281DF4E3"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20487C29" w14:textId="17D0069E"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229A8715" w14:textId="1D3D0680"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492F161F" w14:textId="2E7070E4"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2AA79533" w14:textId="7A138C1B"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5AF2EC0E" w14:textId="3456C5DB"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7FF12431" w14:textId="6106707F"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4F16AC5A" w14:textId="33DEC7F8"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04AA55AE" w14:textId="15A5ACDC"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0FE533B0" w14:textId="66FCB084"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070CA008" w14:textId="0A6411DA"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3C0D7B7D" w14:textId="6C473317"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027FDA8B" w14:textId="7DEFAA3C"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6E62B24A" w14:textId="5B5EA06A"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583CF320" w14:textId="3547ECB1" w:rsidR="00677691" w:rsidRDefault="00677691" w:rsidP="00677691">
      <w:pPr>
        <w:tabs>
          <w:tab w:val="left" w:pos="1011"/>
        </w:tabs>
        <w:spacing w:before="120"/>
        <w:ind w:firstLine="567"/>
        <w:jc w:val="both"/>
        <w:rPr>
          <w:rFonts w:ascii="Times New Roman" w:hAnsi="Times New Roman" w:cs="Times New Roman"/>
          <w:sz w:val="28"/>
          <w:szCs w:val="28"/>
          <w:lang w:val="en-US"/>
        </w:rPr>
      </w:pPr>
    </w:p>
    <w:p w14:paraId="4F7D4EFB" w14:textId="77777777" w:rsidR="00677691" w:rsidRPr="00FE460C" w:rsidRDefault="00677691" w:rsidP="00677691">
      <w:pPr>
        <w:spacing w:before="120"/>
        <w:jc w:val="center"/>
        <w:rPr>
          <w:rFonts w:ascii="Times New Roman" w:hAnsi="Times New Roman" w:cs="Times New Roman"/>
          <w:b/>
          <w:bCs/>
          <w:noProof/>
          <w:sz w:val="28"/>
          <w:szCs w:val="28"/>
          <w:lang w:val="en-US" w:eastAsia="en-US"/>
        </w:rPr>
      </w:pPr>
      <w:r w:rsidRPr="00FE460C">
        <w:rPr>
          <w:rFonts w:ascii="Times New Roman" w:hAnsi="Times New Roman" w:cs="Times New Roman"/>
          <w:b/>
          <w:bCs/>
          <w:sz w:val="28"/>
          <w:szCs w:val="28"/>
          <w:lang w:val="en-US"/>
        </w:rPr>
        <w:lastRenderedPageBreak/>
        <w:t>CÁC MẪU VĂN BẢN</w:t>
      </w:r>
    </w:p>
    <w:p w14:paraId="154BC289" w14:textId="77777777" w:rsidR="00677691" w:rsidRPr="00FE460C" w:rsidRDefault="00677691" w:rsidP="00677691">
      <w:pPr>
        <w:spacing w:before="120"/>
        <w:jc w:val="center"/>
        <w:rPr>
          <w:rFonts w:ascii="Times New Roman" w:hAnsi="Times New Roman" w:cs="Times New Roman"/>
          <w:i/>
          <w:iCs/>
          <w:sz w:val="28"/>
          <w:szCs w:val="28"/>
          <w:lang w:val="en-US"/>
        </w:rPr>
      </w:pPr>
      <w:bookmarkStart w:id="1" w:name="bookmark442"/>
      <w:bookmarkStart w:id="2" w:name="bookmark443"/>
      <w:r w:rsidRPr="00FE460C">
        <w:rPr>
          <w:rFonts w:ascii="Times New Roman" w:hAnsi="Times New Roman" w:cs="Times New Roman"/>
          <w:b/>
          <w:bCs/>
          <w:sz w:val="28"/>
          <w:szCs w:val="28"/>
          <w:lang w:val="en-US"/>
        </w:rPr>
        <w:t>Văn bản đề nghị đăng ký kế hoạch bảo vệ môi trường của dự án, phương án</w:t>
      </w:r>
      <w:r w:rsidRPr="00FE460C">
        <w:rPr>
          <w:rFonts w:ascii="Times New Roman" w:hAnsi="Times New Roman" w:cs="Times New Roman"/>
          <w:b/>
          <w:bCs/>
          <w:sz w:val="28"/>
          <w:szCs w:val="28"/>
        </w:rPr>
        <w:t xml:space="preserve"> </w:t>
      </w:r>
      <w:r w:rsidRPr="00FE460C">
        <w:rPr>
          <w:rFonts w:ascii="Times New Roman" w:hAnsi="Times New Roman" w:cs="Times New Roman"/>
          <w:b/>
          <w:bCs/>
          <w:sz w:val="28"/>
          <w:szCs w:val="28"/>
          <w:lang w:val="en-US"/>
        </w:rPr>
        <w:t>sản xuất, kinh doanh, dịch vụ</w:t>
      </w:r>
      <w:bookmarkEnd w:id="1"/>
      <w:bookmarkEnd w:id="2"/>
      <w:r w:rsidRPr="00FE460C">
        <w:rPr>
          <w:rFonts w:ascii="Times New Roman" w:hAnsi="Times New Roman" w:cs="Times New Roman"/>
          <w:b/>
          <w:bCs/>
          <w:sz w:val="28"/>
          <w:szCs w:val="28"/>
          <w:lang w:val="en-US"/>
        </w:rPr>
        <w:br/>
      </w:r>
      <w:r w:rsidRPr="00FE460C">
        <w:rPr>
          <w:rFonts w:ascii="Times New Roman" w:hAnsi="Times New Roman" w:cs="Times New Roman"/>
          <w:sz w:val="28"/>
          <w:szCs w:val="28"/>
          <w:lang w:val="en-US"/>
        </w:rPr>
        <w:t>(</w:t>
      </w:r>
      <w:r w:rsidRPr="00FE460C">
        <w:rPr>
          <w:rFonts w:ascii="Times New Roman" w:hAnsi="Times New Roman" w:cs="Times New Roman"/>
          <w:i/>
          <w:iCs/>
          <w:sz w:val="28"/>
          <w:szCs w:val="28"/>
          <w:lang w:val="en-US"/>
        </w:rPr>
        <w:t>Mẫu số 01 Phụ lục VII ban hành kèm theo Nghị định số 40/2019/NĐ-CP của Chính</w:t>
      </w:r>
      <w:r w:rsidRPr="00FE460C">
        <w:rPr>
          <w:rFonts w:ascii="Times New Roman" w:hAnsi="Times New Roman" w:cs="Times New Roman"/>
          <w:i/>
          <w:iCs/>
          <w:sz w:val="28"/>
          <w:szCs w:val="28"/>
        </w:rPr>
        <w:t xml:space="preserve"> </w:t>
      </w:r>
      <w:r w:rsidRPr="00FE460C">
        <w:rPr>
          <w:rFonts w:ascii="Times New Roman" w:hAnsi="Times New Roman" w:cs="Times New Roman"/>
          <w:i/>
          <w:iCs/>
          <w:sz w:val="28"/>
          <w:szCs w:val="28"/>
          <w:lang w:val="en-US"/>
        </w:rPr>
        <w:t>phủ)</w:t>
      </w:r>
    </w:p>
    <w:tbl>
      <w:tblPr>
        <w:tblW w:w="9214" w:type="dxa"/>
        <w:tblLook w:val="01E0" w:firstRow="1" w:lastRow="1" w:firstColumn="1" w:lastColumn="1" w:noHBand="0" w:noVBand="0"/>
      </w:tblPr>
      <w:tblGrid>
        <w:gridCol w:w="3348"/>
        <w:gridCol w:w="5866"/>
      </w:tblGrid>
      <w:tr w:rsidR="00677691" w:rsidRPr="00FE460C" w14:paraId="6F0B1054" w14:textId="77777777" w:rsidTr="00793D41">
        <w:tc>
          <w:tcPr>
            <w:tcW w:w="3348" w:type="dxa"/>
          </w:tcPr>
          <w:p w14:paraId="1672C2F6" w14:textId="77777777" w:rsidR="00677691" w:rsidRPr="00FE460C" w:rsidRDefault="00677691" w:rsidP="00793D41">
            <w:pPr>
              <w:spacing w:before="120"/>
              <w:jc w:val="center"/>
              <w:rPr>
                <w:rFonts w:ascii="Times New Roman" w:hAnsi="Times New Roman" w:cs="Times New Roman"/>
                <w:b/>
                <w:bCs/>
                <w:sz w:val="26"/>
                <w:szCs w:val="26"/>
              </w:rPr>
            </w:pPr>
            <w:r w:rsidRPr="00FE460C">
              <w:rPr>
                <w:rFonts w:ascii="Times New Roman" w:hAnsi="Times New Roman" w:cs="Times New Roman"/>
                <w:sz w:val="26"/>
                <w:szCs w:val="26"/>
              </w:rPr>
              <w:t>(1)</w:t>
            </w:r>
            <w:r w:rsidRPr="00FE460C">
              <w:rPr>
                <w:rFonts w:ascii="Times New Roman" w:hAnsi="Times New Roman" w:cs="Times New Roman"/>
                <w:b/>
                <w:bCs/>
                <w:sz w:val="26"/>
                <w:szCs w:val="26"/>
              </w:rPr>
              <w:br/>
              <w:t>-------</w:t>
            </w:r>
          </w:p>
        </w:tc>
        <w:tc>
          <w:tcPr>
            <w:tcW w:w="5866" w:type="dxa"/>
          </w:tcPr>
          <w:p w14:paraId="4BAE0BE4" w14:textId="77777777" w:rsidR="00677691" w:rsidRPr="00FE460C" w:rsidRDefault="00677691" w:rsidP="00793D41">
            <w:pPr>
              <w:spacing w:before="120"/>
              <w:jc w:val="center"/>
              <w:rPr>
                <w:rFonts w:ascii="Times New Roman" w:hAnsi="Times New Roman" w:cs="Times New Roman"/>
                <w:sz w:val="26"/>
                <w:szCs w:val="26"/>
              </w:rPr>
            </w:pPr>
            <w:r w:rsidRPr="00FE460C">
              <w:rPr>
                <w:rFonts w:ascii="Times New Roman" w:hAnsi="Times New Roman" w:cs="Times New Roman"/>
                <w:b/>
                <w:bCs/>
                <w:sz w:val="26"/>
                <w:szCs w:val="26"/>
              </w:rPr>
              <w:t>CỘNG HÒA XÃ HỘI CHỦ NGHĨA VIỆT NAM</w:t>
            </w:r>
            <w:r w:rsidRPr="00FE460C">
              <w:rPr>
                <w:rFonts w:ascii="Times New Roman" w:hAnsi="Times New Roman" w:cs="Times New Roman"/>
                <w:b/>
                <w:bCs/>
                <w:sz w:val="26"/>
                <w:szCs w:val="26"/>
              </w:rPr>
              <w:br/>
              <w:t xml:space="preserve">Độc lập - Tự do - Hạnh phúc </w:t>
            </w:r>
            <w:r w:rsidRPr="00FE460C">
              <w:rPr>
                <w:rFonts w:ascii="Times New Roman" w:hAnsi="Times New Roman" w:cs="Times New Roman"/>
                <w:b/>
                <w:bCs/>
                <w:sz w:val="26"/>
                <w:szCs w:val="26"/>
              </w:rPr>
              <w:br/>
              <w:t>---------------</w:t>
            </w:r>
          </w:p>
        </w:tc>
      </w:tr>
      <w:tr w:rsidR="00677691" w:rsidRPr="00FE460C" w14:paraId="5396B814" w14:textId="77777777" w:rsidTr="00793D41">
        <w:tc>
          <w:tcPr>
            <w:tcW w:w="3348" w:type="dxa"/>
          </w:tcPr>
          <w:p w14:paraId="167E52F1" w14:textId="77777777" w:rsidR="00677691" w:rsidRPr="00FE460C" w:rsidRDefault="00677691" w:rsidP="00793D41">
            <w:pPr>
              <w:spacing w:before="120"/>
              <w:jc w:val="center"/>
              <w:rPr>
                <w:rFonts w:ascii="Times New Roman" w:hAnsi="Times New Roman" w:cs="Times New Roman"/>
              </w:rPr>
            </w:pPr>
            <w:r w:rsidRPr="00FE460C">
              <w:rPr>
                <w:rFonts w:ascii="Times New Roman" w:hAnsi="Times New Roman" w:cs="Times New Roman"/>
              </w:rPr>
              <w:t>Số: ...</w:t>
            </w:r>
            <w:r w:rsidRPr="00FE460C">
              <w:rPr>
                <w:rFonts w:ascii="Times New Roman" w:hAnsi="Times New Roman" w:cs="Times New Roman"/>
              </w:rPr>
              <w:br/>
              <w:t xml:space="preserve">V/v Đăng ký kế hoạch bảo vệ môi trường của (2) </w:t>
            </w:r>
          </w:p>
        </w:tc>
        <w:tc>
          <w:tcPr>
            <w:tcW w:w="5866" w:type="dxa"/>
          </w:tcPr>
          <w:p w14:paraId="074094BD" w14:textId="77777777" w:rsidR="00677691" w:rsidRPr="00FE460C" w:rsidRDefault="00677691" w:rsidP="00793D41">
            <w:pPr>
              <w:spacing w:before="120"/>
              <w:jc w:val="right"/>
              <w:rPr>
                <w:rFonts w:ascii="Times New Roman" w:hAnsi="Times New Roman" w:cs="Times New Roman"/>
                <w:i/>
                <w:iCs/>
                <w:sz w:val="26"/>
                <w:szCs w:val="26"/>
              </w:rPr>
            </w:pPr>
            <w:r w:rsidRPr="00FE460C">
              <w:rPr>
                <w:rFonts w:ascii="Times New Roman" w:hAnsi="Times New Roman" w:cs="Times New Roman"/>
                <w:i/>
                <w:iCs/>
                <w:sz w:val="26"/>
                <w:szCs w:val="26"/>
              </w:rPr>
              <w:t>(Địa danh), ngày ... tháng ... năm…</w:t>
            </w:r>
          </w:p>
        </w:tc>
      </w:tr>
    </w:tbl>
    <w:p w14:paraId="5820B18E" w14:textId="77777777" w:rsidR="00677691" w:rsidRPr="00FE460C" w:rsidRDefault="00677691" w:rsidP="00677691">
      <w:pPr>
        <w:spacing w:before="120"/>
        <w:jc w:val="center"/>
        <w:rPr>
          <w:rFonts w:ascii="Times New Roman" w:hAnsi="Times New Roman" w:cs="Times New Roman"/>
          <w:sz w:val="28"/>
          <w:szCs w:val="28"/>
          <w:lang w:val="en-US"/>
        </w:rPr>
      </w:pPr>
      <w:r w:rsidRPr="00FE460C">
        <w:rPr>
          <w:rFonts w:ascii="Times New Roman" w:hAnsi="Times New Roman" w:cs="Times New Roman"/>
          <w:sz w:val="28"/>
          <w:szCs w:val="28"/>
          <w:lang w:val="en-US"/>
        </w:rPr>
        <w:t>Kính gửi: (3)</w:t>
      </w:r>
    </w:p>
    <w:p w14:paraId="794869B4" w14:textId="77777777" w:rsidR="00677691" w:rsidRPr="00FE460C" w:rsidRDefault="00677691" w:rsidP="00677691">
      <w:pPr>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 xml:space="preserve">(1) Là chủ đầu tư của (2), thuộc đối tượng phải đăng ký kế hoạch bảo vệ môi trường quy định tại mục số </w:t>
      </w:r>
      <w:r w:rsidRPr="00FE460C">
        <w:rPr>
          <w:rFonts w:ascii="Times New Roman" w:hAnsi="Times New Roman" w:cs="Times New Roman"/>
          <w:sz w:val="27"/>
          <w:szCs w:val="27"/>
        </w:rPr>
        <w:t>…</w:t>
      </w:r>
      <w:r w:rsidRPr="00FE460C">
        <w:rPr>
          <w:rFonts w:ascii="Times New Roman" w:hAnsi="Times New Roman" w:cs="Times New Roman"/>
          <w:sz w:val="27"/>
          <w:szCs w:val="27"/>
          <w:lang w:val="en-US"/>
        </w:rPr>
        <w:t>., cột 4 Phụ lục II ban hành kèm theo Nghị định số /2019/NĐ-CP ngày tháng năm 2019 của Chính phủ sửa đổi, bổ sung một số điều của các nghị định quy định chi tiết, hướng dẫn thi hành Luật bảo vệ môi trường. Chúng tôi đăng ký kế hoạch bảo vệ môi trường như sau:</w:t>
      </w:r>
    </w:p>
    <w:p w14:paraId="6A0C056A" w14:textId="77777777" w:rsidR="00677691" w:rsidRPr="00FE460C" w:rsidRDefault="00677691" w:rsidP="00677691">
      <w:pPr>
        <w:tabs>
          <w:tab w:val="left" w:leader="dot" w:pos="8640"/>
        </w:tabs>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Tên của (1):</w:t>
      </w:r>
      <w:r w:rsidRPr="00FE460C">
        <w:rPr>
          <w:rFonts w:ascii="Times New Roman" w:hAnsi="Times New Roman" w:cs="Times New Roman"/>
          <w:sz w:val="27"/>
          <w:szCs w:val="27"/>
          <w:lang w:val="en-US"/>
        </w:rPr>
        <w:tab/>
      </w:r>
    </w:p>
    <w:p w14:paraId="6A38AA6B" w14:textId="77777777" w:rsidR="00677691" w:rsidRPr="00FE460C" w:rsidRDefault="00677691" w:rsidP="00677691">
      <w:pPr>
        <w:tabs>
          <w:tab w:val="left" w:leader="dot" w:pos="8640"/>
        </w:tabs>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 xml:space="preserve">Địa điểm thực hiện của (2): </w:t>
      </w:r>
      <w:r w:rsidRPr="00FE460C">
        <w:rPr>
          <w:rFonts w:ascii="Times New Roman" w:hAnsi="Times New Roman" w:cs="Times New Roman"/>
          <w:sz w:val="27"/>
          <w:szCs w:val="27"/>
          <w:lang w:val="en-US"/>
        </w:rPr>
        <w:tab/>
      </w:r>
    </w:p>
    <w:p w14:paraId="1AEEAED4" w14:textId="77777777" w:rsidR="00677691" w:rsidRPr="00FE460C" w:rsidRDefault="00677691" w:rsidP="00677691">
      <w:pPr>
        <w:tabs>
          <w:tab w:val="left" w:leader="dot" w:pos="6058"/>
          <w:tab w:val="left" w:leader="dot" w:pos="8640"/>
        </w:tabs>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 xml:space="preserve">Địa chỉ liên hệ của (1): ...; Điện thoại: ...; Fax: </w:t>
      </w:r>
      <w:r w:rsidRPr="00FE460C">
        <w:rPr>
          <w:rFonts w:ascii="Times New Roman" w:hAnsi="Times New Roman" w:cs="Times New Roman"/>
          <w:sz w:val="27"/>
          <w:szCs w:val="27"/>
          <w:lang w:val="en-US"/>
        </w:rPr>
        <w:tab/>
        <w:t xml:space="preserve">; E-mail: </w:t>
      </w:r>
      <w:r w:rsidRPr="00FE460C">
        <w:rPr>
          <w:rFonts w:ascii="Times New Roman" w:hAnsi="Times New Roman" w:cs="Times New Roman"/>
          <w:sz w:val="27"/>
          <w:szCs w:val="27"/>
          <w:lang w:val="en-US"/>
        </w:rPr>
        <w:tab/>
      </w:r>
    </w:p>
    <w:p w14:paraId="51B5BA54" w14:textId="77777777" w:rsidR="00677691" w:rsidRPr="00FE460C" w:rsidRDefault="00677691" w:rsidP="00677691">
      <w:pPr>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Chúng tôi gửi đến (3) hồ sơ gồm:</w:t>
      </w:r>
    </w:p>
    <w:p w14:paraId="43BA1503" w14:textId="77777777" w:rsidR="00677691" w:rsidRPr="00FE460C" w:rsidRDefault="00677691" w:rsidP="00677691">
      <w:pPr>
        <w:tabs>
          <w:tab w:val="left" w:pos="976"/>
        </w:tabs>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rPr>
        <w:t xml:space="preserve">- </w:t>
      </w:r>
      <w:r w:rsidRPr="00FE460C">
        <w:rPr>
          <w:rFonts w:ascii="Times New Roman" w:hAnsi="Times New Roman" w:cs="Times New Roman"/>
          <w:sz w:val="27"/>
          <w:szCs w:val="27"/>
          <w:lang w:val="en-US"/>
        </w:rPr>
        <w:t>Ba (03) bản kế hoạch bảo vệ môi trường.</w:t>
      </w:r>
    </w:p>
    <w:p w14:paraId="54C4EE87" w14:textId="77777777" w:rsidR="00677691" w:rsidRPr="00FE460C" w:rsidRDefault="00677691" w:rsidP="00677691">
      <w:pPr>
        <w:tabs>
          <w:tab w:val="left" w:pos="1016"/>
        </w:tabs>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rPr>
        <w:t xml:space="preserve">- </w:t>
      </w:r>
      <w:r w:rsidRPr="00FE460C">
        <w:rPr>
          <w:rFonts w:ascii="Times New Roman" w:hAnsi="Times New Roman" w:cs="Times New Roman"/>
          <w:sz w:val="27"/>
          <w:szCs w:val="27"/>
          <w:lang w:val="en-US"/>
        </w:rPr>
        <w:t>Một (01) báo cáo nghiên cứu khả thi đầu tư xây dựng hoặc báo cáo kinh tế - kỹ thuật đầu tư xây dựng của dự án, phương án sản xuất, kinh doanh, dịch vụ.</w:t>
      </w:r>
    </w:p>
    <w:p w14:paraId="21FF941A" w14:textId="77777777" w:rsidR="00677691" w:rsidRPr="00FE460C" w:rsidRDefault="00677691" w:rsidP="00677691">
      <w:pPr>
        <w:tabs>
          <w:tab w:val="left" w:pos="1036"/>
        </w:tabs>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rPr>
        <w:t xml:space="preserve">- </w:t>
      </w:r>
      <w:r w:rsidRPr="00FE460C">
        <w:rPr>
          <w:rFonts w:ascii="Times New Roman" w:hAnsi="Times New Roman" w:cs="Times New Roman"/>
          <w:sz w:val="27"/>
          <w:szCs w:val="27"/>
          <w:lang w:val="en-US"/>
        </w:rPr>
        <w:t>Một (01) bản điện tử của các hồ sơ nêu trên.</w:t>
      </w:r>
    </w:p>
    <w:p w14:paraId="64E161DD" w14:textId="77777777" w:rsidR="00677691" w:rsidRPr="00FE460C" w:rsidRDefault="00677691" w:rsidP="00677691">
      <w:pPr>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Chúng tôi cam kết bảo đảm về độ trung thực, chính xác của các số liệu, tài liệu trong các văn bản nêu trên. Nếu có gì sai trái, chúng tôi hoàn toàn chịu trách nhiệm trước pháp luật của Việt Nam.</w:t>
      </w:r>
    </w:p>
    <w:p w14:paraId="357452DF" w14:textId="77777777" w:rsidR="00677691" w:rsidRPr="00FE460C" w:rsidRDefault="00677691" w:rsidP="00677691">
      <w:pPr>
        <w:jc w:val="both"/>
        <w:rPr>
          <w:rFonts w:ascii="Times New Roman" w:hAnsi="Times New Roman" w:cs="Times New Roman"/>
          <w:noProof/>
          <w:sz w:val="27"/>
          <w:szCs w:val="27"/>
          <w:lang w:val="en-US" w:eastAsia="en-US"/>
        </w:rPr>
      </w:pPr>
      <w:r w:rsidRPr="00FE460C">
        <w:rPr>
          <w:rFonts w:ascii="Times New Roman" w:hAnsi="Times New Roman" w:cs="Times New Roman"/>
          <w:sz w:val="27"/>
          <w:szCs w:val="27"/>
          <w:lang w:val="en-US"/>
        </w:rPr>
        <w:t>Đề nghị (3) xác nhận đăng ký kế hoạch bảo vệ môi trường của (2)./.</w:t>
      </w:r>
    </w:p>
    <w:tbl>
      <w:tblPr>
        <w:tblW w:w="0" w:type="auto"/>
        <w:tblLook w:val="01E0" w:firstRow="1" w:lastRow="1" w:firstColumn="1" w:lastColumn="1" w:noHBand="0" w:noVBand="0"/>
      </w:tblPr>
      <w:tblGrid>
        <w:gridCol w:w="4428"/>
        <w:gridCol w:w="4428"/>
      </w:tblGrid>
      <w:tr w:rsidR="00677691" w:rsidRPr="00FE460C" w14:paraId="11ABA5BA" w14:textId="77777777" w:rsidTr="00793D41">
        <w:tc>
          <w:tcPr>
            <w:tcW w:w="4428" w:type="dxa"/>
          </w:tcPr>
          <w:p w14:paraId="4A9C0AF4" w14:textId="77777777" w:rsidR="00677691" w:rsidRPr="00FE460C" w:rsidRDefault="00677691" w:rsidP="00793D41">
            <w:pPr>
              <w:spacing w:before="120"/>
              <w:rPr>
                <w:rFonts w:ascii="Times New Roman" w:hAnsi="Times New Roman" w:cs="Times New Roman"/>
              </w:rPr>
            </w:pPr>
            <w:r w:rsidRPr="00FE460C">
              <w:rPr>
                <w:rFonts w:ascii="Times New Roman" w:hAnsi="Times New Roman" w:cs="Times New Roman"/>
                <w:b/>
                <w:bCs/>
                <w:i/>
                <w:iCs/>
              </w:rPr>
              <w:br/>
              <w:t>Nơi nhận:</w:t>
            </w:r>
            <w:r w:rsidRPr="00FE460C">
              <w:rPr>
                <w:rFonts w:ascii="Times New Roman" w:hAnsi="Times New Roman" w:cs="Times New Roman"/>
                <w:b/>
                <w:bCs/>
                <w:i/>
                <w:iCs/>
              </w:rPr>
              <w:br/>
            </w:r>
            <w:r w:rsidRPr="00FE460C">
              <w:rPr>
                <w:rFonts w:ascii="Times New Roman" w:hAnsi="Times New Roman" w:cs="Times New Roman"/>
              </w:rPr>
              <w:t>- Như trên;</w:t>
            </w:r>
            <w:r w:rsidRPr="00FE460C">
              <w:rPr>
                <w:rFonts w:ascii="Times New Roman" w:hAnsi="Times New Roman" w:cs="Times New Roman"/>
              </w:rPr>
              <w:br/>
              <w:t>- ….;</w:t>
            </w:r>
            <w:r w:rsidRPr="00FE460C">
              <w:rPr>
                <w:rFonts w:ascii="Times New Roman" w:hAnsi="Times New Roman" w:cs="Times New Roman"/>
              </w:rPr>
              <w:br/>
              <w:t>- Lưu: ...</w:t>
            </w:r>
          </w:p>
        </w:tc>
        <w:tc>
          <w:tcPr>
            <w:tcW w:w="4428" w:type="dxa"/>
          </w:tcPr>
          <w:p w14:paraId="5F5D1997" w14:textId="77777777" w:rsidR="00677691" w:rsidRPr="00FE460C" w:rsidRDefault="00677691" w:rsidP="00793D41">
            <w:pPr>
              <w:spacing w:before="120"/>
              <w:jc w:val="center"/>
              <w:rPr>
                <w:rFonts w:ascii="Times New Roman" w:hAnsi="Times New Roman" w:cs="Times New Roman"/>
                <w:b/>
                <w:bCs/>
                <w:sz w:val="28"/>
                <w:szCs w:val="28"/>
              </w:rPr>
            </w:pPr>
            <w:r w:rsidRPr="00FE460C">
              <w:rPr>
                <w:rFonts w:ascii="Times New Roman" w:hAnsi="Times New Roman" w:cs="Times New Roman"/>
                <w:sz w:val="28"/>
                <w:szCs w:val="28"/>
              </w:rPr>
              <w:t>(4)</w:t>
            </w:r>
            <w:r w:rsidRPr="00FE460C">
              <w:rPr>
                <w:rFonts w:ascii="Times New Roman" w:hAnsi="Times New Roman" w:cs="Times New Roman"/>
                <w:sz w:val="28"/>
                <w:szCs w:val="28"/>
              </w:rPr>
              <w:br/>
            </w:r>
            <w:r w:rsidRPr="00FE460C">
              <w:rPr>
                <w:rFonts w:ascii="Times New Roman" w:hAnsi="Times New Roman" w:cs="Times New Roman"/>
                <w:i/>
                <w:iCs/>
                <w:sz w:val="28"/>
                <w:szCs w:val="28"/>
              </w:rPr>
              <w:t>(Ký, ghi họ tên, chức danh, đóng dấu)</w:t>
            </w:r>
          </w:p>
        </w:tc>
      </w:tr>
    </w:tbl>
    <w:p w14:paraId="01018B51" w14:textId="77777777" w:rsidR="00677691" w:rsidRPr="00FE460C" w:rsidRDefault="00677691" w:rsidP="00677691">
      <w:pPr>
        <w:rPr>
          <w:rFonts w:ascii="Times New Roman" w:hAnsi="Times New Roman" w:cs="Times New Roman"/>
          <w:noProof/>
          <w:lang w:val="en-US" w:eastAsia="en-US"/>
        </w:rPr>
      </w:pPr>
      <w:r w:rsidRPr="00FE460C">
        <w:rPr>
          <w:rFonts w:ascii="Times New Roman" w:hAnsi="Times New Roman" w:cs="Times New Roman"/>
          <w:b/>
          <w:bCs/>
          <w:i/>
          <w:iCs/>
          <w:lang w:val="en-US"/>
        </w:rPr>
        <w:t>Ghi chú:</w:t>
      </w:r>
    </w:p>
    <w:p w14:paraId="334A657D" w14:textId="77777777" w:rsidR="00677691" w:rsidRPr="00FE460C" w:rsidRDefault="00677691" w:rsidP="00677691">
      <w:pPr>
        <w:rPr>
          <w:rFonts w:ascii="Times New Roman" w:hAnsi="Times New Roman" w:cs="Times New Roman"/>
          <w:noProof/>
          <w:lang w:val="en-US" w:eastAsia="en-US"/>
        </w:rPr>
      </w:pPr>
      <w:r w:rsidRPr="00FE460C">
        <w:rPr>
          <w:rFonts w:ascii="Times New Roman" w:hAnsi="Times New Roman" w:cs="Times New Roman"/>
          <w:i/>
          <w:iCs/>
          <w:noProof/>
          <w:lang w:eastAsia="en-US"/>
        </w:rPr>
        <w:t xml:space="preserve">(1) </w:t>
      </w:r>
      <w:r w:rsidRPr="00FE460C">
        <w:rPr>
          <w:rFonts w:ascii="Times New Roman" w:hAnsi="Times New Roman" w:cs="Times New Roman"/>
          <w:i/>
          <w:iCs/>
          <w:lang w:val="en-US"/>
        </w:rPr>
        <w:t xml:space="preserve">Chủ dự án, phương án sản xuất, </w:t>
      </w:r>
      <w:r w:rsidRPr="00FE460C">
        <w:rPr>
          <w:rFonts w:ascii="Times New Roman" w:hAnsi="Times New Roman" w:cs="Times New Roman"/>
          <w:i/>
          <w:iCs/>
          <w:noProof/>
          <w:lang w:eastAsia="en-US"/>
        </w:rPr>
        <w:t xml:space="preserve">kinh doanh, </w:t>
      </w:r>
      <w:r w:rsidRPr="00FE460C">
        <w:rPr>
          <w:rFonts w:ascii="Times New Roman" w:hAnsi="Times New Roman" w:cs="Times New Roman"/>
          <w:i/>
          <w:iCs/>
          <w:lang w:val="en-US"/>
        </w:rPr>
        <w:t>dịch vụ;</w:t>
      </w:r>
    </w:p>
    <w:p w14:paraId="482435B1" w14:textId="77777777" w:rsidR="00677691" w:rsidRPr="00FE460C" w:rsidRDefault="00677691" w:rsidP="00677691">
      <w:pPr>
        <w:tabs>
          <w:tab w:val="left" w:pos="1251"/>
        </w:tabs>
        <w:rPr>
          <w:rFonts w:ascii="Times New Roman" w:hAnsi="Times New Roman" w:cs="Times New Roman"/>
          <w:noProof/>
          <w:lang w:val="en-US" w:eastAsia="en-US"/>
        </w:rPr>
      </w:pPr>
      <w:r w:rsidRPr="00FE460C">
        <w:rPr>
          <w:rFonts w:ascii="Times New Roman" w:hAnsi="Times New Roman" w:cs="Times New Roman"/>
          <w:i/>
          <w:iCs/>
        </w:rPr>
        <w:t xml:space="preserve">(2) </w:t>
      </w:r>
      <w:r w:rsidRPr="00FE460C">
        <w:rPr>
          <w:rFonts w:ascii="Times New Roman" w:hAnsi="Times New Roman" w:cs="Times New Roman"/>
          <w:i/>
          <w:iCs/>
          <w:lang w:val="en-US"/>
        </w:rPr>
        <w:t xml:space="preserve">Tên đầy đủ, chính xác của dự án, phương án sản xuất, </w:t>
      </w:r>
      <w:r w:rsidRPr="00FE460C">
        <w:rPr>
          <w:rFonts w:ascii="Times New Roman" w:hAnsi="Times New Roman" w:cs="Times New Roman"/>
          <w:i/>
          <w:iCs/>
          <w:noProof/>
          <w:lang w:eastAsia="en-US"/>
        </w:rPr>
        <w:t xml:space="preserve">kinh doanh, </w:t>
      </w:r>
      <w:r w:rsidRPr="00FE460C">
        <w:rPr>
          <w:rFonts w:ascii="Times New Roman" w:hAnsi="Times New Roman" w:cs="Times New Roman"/>
          <w:i/>
          <w:iCs/>
          <w:lang w:val="en-US"/>
        </w:rPr>
        <w:t>dịch vụ;</w:t>
      </w:r>
    </w:p>
    <w:p w14:paraId="302C9F01" w14:textId="77777777" w:rsidR="00677691" w:rsidRPr="00FE460C" w:rsidRDefault="00677691" w:rsidP="00677691">
      <w:pPr>
        <w:tabs>
          <w:tab w:val="left" w:pos="1251"/>
        </w:tabs>
        <w:rPr>
          <w:rFonts w:ascii="Times New Roman" w:hAnsi="Times New Roman" w:cs="Times New Roman"/>
          <w:noProof/>
          <w:lang w:val="en-US" w:eastAsia="en-US"/>
        </w:rPr>
      </w:pPr>
      <w:r w:rsidRPr="00FE460C">
        <w:rPr>
          <w:rFonts w:ascii="Times New Roman" w:hAnsi="Times New Roman" w:cs="Times New Roman"/>
          <w:i/>
          <w:iCs/>
        </w:rPr>
        <w:t xml:space="preserve">(3) </w:t>
      </w:r>
      <w:r w:rsidRPr="00FE460C">
        <w:rPr>
          <w:rFonts w:ascii="Times New Roman" w:hAnsi="Times New Roman" w:cs="Times New Roman"/>
          <w:i/>
          <w:iCs/>
          <w:lang w:val="en-US"/>
        </w:rPr>
        <w:t xml:space="preserve">Cơ </w:t>
      </w:r>
      <w:r w:rsidRPr="00FE460C">
        <w:rPr>
          <w:rFonts w:ascii="Times New Roman" w:hAnsi="Times New Roman" w:cs="Times New Roman"/>
          <w:i/>
          <w:iCs/>
          <w:noProof/>
          <w:lang w:eastAsia="en-US"/>
        </w:rPr>
        <w:t xml:space="preserve">quan </w:t>
      </w:r>
      <w:r w:rsidRPr="00FE460C">
        <w:rPr>
          <w:rFonts w:ascii="Times New Roman" w:hAnsi="Times New Roman" w:cs="Times New Roman"/>
          <w:i/>
          <w:iCs/>
          <w:lang w:val="en-US"/>
        </w:rPr>
        <w:t xml:space="preserve">có thẩm quyền xác nhận đăng ký kế hoạch bảo vệ môi trường của dự án, phương án sản xuất, </w:t>
      </w:r>
      <w:r w:rsidRPr="00FE460C">
        <w:rPr>
          <w:rFonts w:ascii="Times New Roman" w:hAnsi="Times New Roman" w:cs="Times New Roman"/>
          <w:i/>
          <w:iCs/>
          <w:noProof/>
          <w:lang w:eastAsia="en-US"/>
        </w:rPr>
        <w:t xml:space="preserve">kinh doanh, </w:t>
      </w:r>
      <w:r w:rsidRPr="00FE460C">
        <w:rPr>
          <w:rFonts w:ascii="Times New Roman" w:hAnsi="Times New Roman" w:cs="Times New Roman"/>
          <w:i/>
          <w:iCs/>
          <w:lang w:val="en-US"/>
        </w:rPr>
        <w:t>dịch vụ;</w:t>
      </w:r>
    </w:p>
    <w:p w14:paraId="3ADCC779" w14:textId="77777777" w:rsidR="00677691" w:rsidRPr="00FE460C" w:rsidRDefault="00677691" w:rsidP="00677691">
      <w:pPr>
        <w:tabs>
          <w:tab w:val="left" w:pos="1251"/>
        </w:tabs>
        <w:rPr>
          <w:rFonts w:ascii="Times New Roman" w:hAnsi="Times New Roman" w:cs="Times New Roman"/>
          <w:i/>
          <w:iCs/>
          <w:lang w:val="en-US"/>
        </w:rPr>
      </w:pPr>
      <w:r w:rsidRPr="00FE460C">
        <w:rPr>
          <w:rFonts w:ascii="Times New Roman" w:hAnsi="Times New Roman" w:cs="Times New Roman"/>
          <w:i/>
          <w:iCs/>
        </w:rPr>
        <w:t xml:space="preserve">(4) </w:t>
      </w:r>
      <w:r w:rsidRPr="00FE460C">
        <w:rPr>
          <w:rFonts w:ascii="Times New Roman" w:hAnsi="Times New Roman" w:cs="Times New Roman"/>
          <w:i/>
          <w:iCs/>
          <w:lang w:val="en-US"/>
        </w:rPr>
        <w:t xml:space="preserve">Đại diện có thẩm quyền của chủ dự án, phương án sản xuất, </w:t>
      </w:r>
      <w:r w:rsidRPr="00FE460C">
        <w:rPr>
          <w:rFonts w:ascii="Times New Roman" w:hAnsi="Times New Roman" w:cs="Times New Roman"/>
          <w:i/>
          <w:iCs/>
          <w:noProof/>
          <w:lang w:eastAsia="en-US"/>
        </w:rPr>
        <w:t xml:space="preserve">kinh doanh, </w:t>
      </w:r>
      <w:r w:rsidRPr="00FE460C">
        <w:rPr>
          <w:rFonts w:ascii="Times New Roman" w:hAnsi="Times New Roman" w:cs="Times New Roman"/>
          <w:i/>
          <w:iCs/>
          <w:lang w:val="en-US"/>
        </w:rPr>
        <w:t>dịch vụ.</w:t>
      </w:r>
    </w:p>
    <w:p w14:paraId="42DD4C31" w14:textId="77777777" w:rsidR="00677691" w:rsidRDefault="00677691" w:rsidP="00677691">
      <w:pPr>
        <w:tabs>
          <w:tab w:val="left" w:pos="1251"/>
        </w:tabs>
        <w:spacing w:before="120"/>
        <w:rPr>
          <w:rFonts w:ascii="Arial" w:hAnsi="Arial" w:cs="Arial"/>
          <w:i/>
          <w:iCs/>
          <w:sz w:val="20"/>
          <w:szCs w:val="20"/>
          <w:lang w:val="en-US"/>
        </w:rPr>
      </w:pPr>
    </w:p>
    <w:p w14:paraId="3EC0C878" w14:textId="77777777" w:rsidR="00677691" w:rsidRPr="00754499" w:rsidRDefault="00677691" w:rsidP="00677691">
      <w:pPr>
        <w:tabs>
          <w:tab w:val="left" w:pos="1251"/>
        </w:tabs>
        <w:spacing w:before="120"/>
        <w:rPr>
          <w:rFonts w:ascii="Arial" w:hAnsi="Arial" w:cs="Arial"/>
          <w:i/>
          <w:iCs/>
          <w:sz w:val="20"/>
          <w:szCs w:val="20"/>
          <w:lang w:val="en-US"/>
        </w:rPr>
      </w:pPr>
    </w:p>
    <w:p w14:paraId="04D7872D" w14:textId="77777777" w:rsidR="00677691" w:rsidRPr="00FE460C" w:rsidRDefault="00677691" w:rsidP="00677691">
      <w:pPr>
        <w:spacing w:before="120"/>
        <w:jc w:val="center"/>
        <w:rPr>
          <w:rFonts w:ascii="Times New Roman" w:hAnsi="Times New Roman" w:cs="Times New Roman"/>
          <w:i/>
          <w:iCs/>
          <w:sz w:val="28"/>
          <w:szCs w:val="28"/>
          <w:lang w:val="en-US"/>
        </w:rPr>
      </w:pPr>
      <w:r w:rsidRPr="00FE460C">
        <w:rPr>
          <w:rFonts w:ascii="Times New Roman" w:hAnsi="Times New Roman" w:cs="Times New Roman"/>
          <w:b/>
          <w:bCs/>
          <w:sz w:val="28"/>
          <w:szCs w:val="28"/>
          <w:lang w:val="en-US"/>
        </w:rPr>
        <w:t>Mẫu Cấu trúc và nội dung kế hoạch bảo vệ môi trường của dự án,</w:t>
      </w:r>
      <w:r w:rsidRPr="00FE460C">
        <w:rPr>
          <w:rFonts w:ascii="Times New Roman" w:hAnsi="Times New Roman" w:cs="Times New Roman"/>
          <w:b/>
          <w:bCs/>
          <w:sz w:val="28"/>
          <w:szCs w:val="28"/>
        </w:rPr>
        <w:t xml:space="preserve"> </w:t>
      </w:r>
      <w:r w:rsidRPr="00FE460C">
        <w:rPr>
          <w:rFonts w:ascii="Times New Roman" w:hAnsi="Times New Roman" w:cs="Times New Roman"/>
          <w:b/>
          <w:bCs/>
          <w:sz w:val="28"/>
          <w:szCs w:val="28"/>
          <w:lang w:val="en-US"/>
        </w:rPr>
        <w:t>phương án sản xuất, kinh doanh, dịch vụ</w:t>
      </w:r>
      <w:r w:rsidRPr="00FE460C">
        <w:rPr>
          <w:rFonts w:ascii="Times New Roman" w:hAnsi="Times New Roman" w:cs="Times New Roman"/>
          <w:b/>
          <w:bCs/>
          <w:sz w:val="28"/>
          <w:szCs w:val="28"/>
          <w:lang w:val="en-US"/>
        </w:rPr>
        <w:br/>
      </w:r>
      <w:r w:rsidRPr="00FE460C">
        <w:rPr>
          <w:rFonts w:ascii="Times New Roman" w:hAnsi="Times New Roman" w:cs="Times New Roman"/>
          <w:i/>
          <w:iCs/>
          <w:sz w:val="28"/>
          <w:szCs w:val="28"/>
          <w:lang w:val="en-US"/>
        </w:rPr>
        <w:t xml:space="preserve">(Mẫu số 02 Phụ lục VII ban hành kèm theo Nghị định số 40/2019/NĐ-CP của </w:t>
      </w:r>
      <w:r w:rsidRPr="00FE460C">
        <w:rPr>
          <w:rFonts w:ascii="Times New Roman" w:hAnsi="Times New Roman" w:cs="Times New Roman"/>
          <w:i/>
          <w:iCs/>
          <w:sz w:val="28"/>
          <w:szCs w:val="28"/>
          <w:lang w:val="en-US"/>
        </w:rPr>
        <w:lastRenderedPageBreak/>
        <w:t>Chính</w:t>
      </w:r>
      <w:r w:rsidRPr="00FE460C">
        <w:rPr>
          <w:rFonts w:ascii="Times New Roman" w:hAnsi="Times New Roman" w:cs="Times New Roman"/>
          <w:i/>
          <w:iCs/>
          <w:sz w:val="28"/>
          <w:szCs w:val="28"/>
        </w:rPr>
        <w:t xml:space="preserve"> </w:t>
      </w:r>
      <w:r w:rsidRPr="00FE460C">
        <w:rPr>
          <w:rFonts w:ascii="Times New Roman" w:hAnsi="Times New Roman" w:cs="Times New Roman"/>
          <w:i/>
          <w:iCs/>
          <w:sz w:val="28"/>
          <w:szCs w:val="28"/>
          <w:lang w:val="en-US"/>
        </w:rPr>
        <w:t>phủ)</w:t>
      </w:r>
    </w:p>
    <w:p w14:paraId="5B698C2F" w14:textId="77777777" w:rsidR="00677691" w:rsidRPr="00FE460C" w:rsidRDefault="00677691" w:rsidP="00677691">
      <w:pPr>
        <w:spacing w:before="120"/>
        <w:rPr>
          <w:rFonts w:ascii="Times New Roman" w:hAnsi="Times New Roman" w:cs="Times New Roman"/>
          <w:b/>
          <w:bCs/>
          <w:sz w:val="28"/>
          <w:szCs w:val="28"/>
          <w:lang w:val="en-US"/>
        </w:rPr>
      </w:pPr>
      <w:r w:rsidRPr="00FE460C">
        <w:rPr>
          <w:rFonts w:ascii="Times New Roman" w:hAnsi="Times New Roman" w:cs="Times New Roman"/>
          <w:b/>
          <w:bCs/>
          <w:sz w:val="28"/>
          <w:szCs w:val="28"/>
          <w:lang w:val="en-US"/>
        </w:rPr>
        <w:t>2a. Mẫu trang bìa và trang phụ bìa: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175"/>
      </w:tblGrid>
      <w:tr w:rsidR="00677691" w:rsidRPr="00FE460C" w14:paraId="20B56827" w14:textId="77777777" w:rsidTr="00793D41">
        <w:tc>
          <w:tcPr>
            <w:tcW w:w="5000" w:type="pct"/>
            <w:tcBorders>
              <w:top w:val="single" w:sz="4" w:space="0" w:color="auto"/>
              <w:left w:val="single" w:sz="4" w:space="0" w:color="auto"/>
              <w:bottom w:val="single" w:sz="4" w:space="0" w:color="auto"/>
              <w:right w:val="single" w:sz="4" w:space="0" w:color="auto"/>
            </w:tcBorders>
          </w:tcPr>
          <w:p w14:paraId="7B33C1CF" w14:textId="77777777" w:rsidR="00677691" w:rsidRPr="00FE460C" w:rsidRDefault="00677691" w:rsidP="00793D41">
            <w:pPr>
              <w:spacing w:before="120"/>
              <w:jc w:val="center"/>
              <w:rPr>
                <w:rFonts w:ascii="Times New Roman" w:hAnsi="Times New Roman" w:cs="Times New Roman"/>
                <w:sz w:val="28"/>
                <w:szCs w:val="28"/>
              </w:rPr>
            </w:pPr>
            <w:r w:rsidRPr="00FE460C">
              <w:rPr>
                <w:rFonts w:ascii="Times New Roman" w:hAnsi="Times New Roman" w:cs="Times New Roman"/>
                <w:sz w:val="28"/>
                <w:szCs w:val="28"/>
              </w:rPr>
              <w:t>(1)</w:t>
            </w:r>
          </w:p>
          <w:p w14:paraId="0B9F2122" w14:textId="77777777" w:rsidR="00677691" w:rsidRPr="00FE460C" w:rsidRDefault="00677691" w:rsidP="00793D41">
            <w:pPr>
              <w:spacing w:before="120"/>
              <w:jc w:val="center"/>
              <w:rPr>
                <w:rFonts w:ascii="Times New Roman" w:hAnsi="Times New Roman" w:cs="Times New Roman"/>
                <w:sz w:val="28"/>
                <w:szCs w:val="28"/>
                <w:lang w:val="en-US"/>
              </w:rPr>
            </w:pPr>
            <w:r w:rsidRPr="00FE460C">
              <w:rPr>
                <w:rFonts w:ascii="Times New Roman" w:hAnsi="Times New Roman" w:cs="Times New Roman"/>
                <w:b/>
                <w:bCs/>
                <w:sz w:val="28"/>
                <w:szCs w:val="28"/>
                <w:lang w:val="en-US"/>
              </w:rPr>
              <w:t>KẾ HOẠCH BẢO VỆ MÔI TRƯỜNG</w:t>
            </w:r>
            <w:r w:rsidRPr="00FE460C">
              <w:rPr>
                <w:rFonts w:ascii="Times New Roman" w:hAnsi="Times New Roman" w:cs="Times New Roman"/>
                <w:b/>
                <w:bCs/>
                <w:sz w:val="28"/>
                <w:szCs w:val="28"/>
                <w:lang w:val="en-US"/>
              </w:rPr>
              <w:br/>
            </w:r>
            <w:r w:rsidRPr="00FE460C">
              <w:rPr>
                <w:rFonts w:ascii="Times New Roman" w:hAnsi="Times New Roman" w:cs="Times New Roman"/>
                <w:sz w:val="28"/>
                <w:szCs w:val="28"/>
                <w:lang w:val="en-US"/>
              </w:rPr>
              <w:t>của (2)</w:t>
            </w:r>
          </w:p>
          <w:p w14:paraId="72C6BD6F" w14:textId="77777777" w:rsidR="00677691" w:rsidRPr="00FE460C" w:rsidRDefault="00677691" w:rsidP="00793D41">
            <w:pPr>
              <w:spacing w:before="120"/>
              <w:jc w:val="center"/>
              <w:rPr>
                <w:rFonts w:ascii="Times New Roman" w:hAnsi="Times New Roman" w:cs="Times New Roman"/>
                <w:sz w:val="28"/>
                <w:szCs w:val="28"/>
                <w:lang w:val="en-US"/>
              </w:rPr>
            </w:pPr>
          </w:p>
          <w:p w14:paraId="4D5E5258" w14:textId="77777777" w:rsidR="00677691" w:rsidRPr="00FE460C" w:rsidRDefault="00677691" w:rsidP="00793D41">
            <w:pPr>
              <w:spacing w:before="120"/>
              <w:jc w:val="center"/>
              <w:rPr>
                <w:rFonts w:ascii="Times New Roman" w:hAnsi="Times New Roman" w:cs="Times New Roman"/>
                <w:sz w:val="28"/>
                <w:szCs w:val="28"/>
                <w:lang w:val="en-US"/>
              </w:rPr>
            </w:pPr>
          </w:p>
          <w:p w14:paraId="3689E019" w14:textId="77777777" w:rsidR="00677691" w:rsidRPr="00FE460C" w:rsidRDefault="00677691" w:rsidP="00793D41">
            <w:pPr>
              <w:spacing w:before="120"/>
              <w:jc w:val="center"/>
              <w:rPr>
                <w:rFonts w:ascii="Times New Roman" w:hAnsi="Times New Roman" w:cs="Times New Roman"/>
                <w:sz w:val="28"/>
                <w:szCs w:val="28"/>
                <w:lang w:val="en-US"/>
              </w:rPr>
            </w:pPr>
          </w:p>
          <w:p w14:paraId="6266E8A9" w14:textId="77777777" w:rsidR="00677691" w:rsidRPr="00FE460C" w:rsidRDefault="00677691" w:rsidP="00793D41">
            <w:pPr>
              <w:spacing w:before="120"/>
              <w:jc w:val="center"/>
              <w:rPr>
                <w:rFonts w:ascii="Times New Roman" w:hAnsi="Times New Roman" w:cs="Times New Roman"/>
                <w:sz w:val="28"/>
                <w:szCs w:val="28"/>
                <w:lang w:val="en-US"/>
              </w:rPr>
            </w:pPr>
          </w:p>
          <w:p w14:paraId="20F88379" w14:textId="77777777" w:rsidR="00677691" w:rsidRPr="00FE460C" w:rsidRDefault="00677691" w:rsidP="00793D41">
            <w:pPr>
              <w:spacing w:before="120"/>
              <w:jc w:val="center"/>
              <w:rPr>
                <w:rFonts w:ascii="Times New Roman" w:hAnsi="Times New Roman" w:cs="Times New Roman"/>
                <w:sz w:val="28"/>
                <w:szCs w:val="28"/>
                <w:lang w:val="en-US"/>
              </w:rPr>
            </w:pPr>
          </w:p>
          <w:tbl>
            <w:tblPr>
              <w:tblW w:w="0" w:type="auto"/>
              <w:tblLook w:val="00A0" w:firstRow="1" w:lastRow="0" w:firstColumn="1" w:lastColumn="0" w:noHBand="0" w:noVBand="0"/>
            </w:tblPr>
            <w:tblGrid>
              <w:gridCol w:w="4384"/>
              <w:gridCol w:w="4385"/>
            </w:tblGrid>
            <w:tr w:rsidR="00677691" w:rsidRPr="00FE460C" w14:paraId="0D4F5205" w14:textId="77777777" w:rsidTr="00793D41">
              <w:tc>
                <w:tcPr>
                  <w:tcW w:w="4384" w:type="dxa"/>
                  <w:tcBorders>
                    <w:top w:val="nil"/>
                    <w:left w:val="nil"/>
                    <w:bottom w:val="nil"/>
                    <w:right w:val="nil"/>
                  </w:tcBorders>
                </w:tcPr>
                <w:p w14:paraId="78D877E5" w14:textId="77777777" w:rsidR="00677691" w:rsidRPr="00FE460C" w:rsidRDefault="00677691" w:rsidP="00793D41">
                  <w:pPr>
                    <w:spacing w:before="120"/>
                    <w:jc w:val="center"/>
                    <w:rPr>
                      <w:rFonts w:ascii="Times New Roman" w:hAnsi="Times New Roman" w:cs="Times New Roman"/>
                      <w:b/>
                      <w:bCs/>
                      <w:sz w:val="28"/>
                      <w:szCs w:val="28"/>
                      <w:lang w:val="en-US"/>
                    </w:rPr>
                  </w:pPr>
                  <w:r w:rsidRPr="00FE460C">
                    <w:rPr>
                      <w:rFonts w:ascii="Times New Roman" w:hAnsi="Times New Roman" w:cs="Times New Roman"/>
                      <w:b/>
                      <w:bCs/>
                      <w:sz w:val="28"/>
                      <w:szCs w:val="28"/>
                      <w:lang w:val="en-US"/>
                    </w:rPr>
                    <w:t>ĐẠI DIỆN (*)</w:t>
                  </w:r>
                </w:p>
                <w:p w14:paraId="237C7C36" w14:textId="77777777" w:rsidR="00677691" w:rsidRPr="00FE460C" w:rsidRDefault="00677691" w:rsidP="00793D41">
                  <w:pPr>
                    <w:spacing w:before="120"/>
                    <w:jc w:val="center"/>
                    <w:rPr>
                      <w:rFonts w:ascii="Times New Roman" w:hAnsi="Times New Roman" w:cs="Times New Roman"/>
                      <w:i/>
                      <w:iCs/>
                      <w:sz w:val="28"/>
                      <w:szCs w:val="28"/>
                      <w:lang w:val="en-US"/>
                    </w:rPr>
                  </w:pPr>
                  <w:r w:rsidRPr="00FE460C">
                    <w:rPr>
                      <w:rFonts w:ascii="Times New Roman" w:hAnsi="Times New Roman" w:cs="Times New Roman"/>
                      <w:i/>
                      <w:iCs/>
                      <w:sz w:val="28"/>
                      <w:szCs w:val="28"/>
                      <w:lang w:val="en-US"/>
                    </w:rPr>
                    <w:t>(Ký, ghi họ tên, đóng dấu (nếu có))</w:t>
                  </w:r>
                </w:p>
                <w:p w14:paraId="79B5EC5F" w14:textId="77777777" w:rsidR="00677691" w:rsidRPr="00FE460C" w:rsidRDefault="00677691" w:rsidP="00793D41">
                  <w:pPr>
                    <w:spacing w:before="120"/>
                    <w:jc w:val="center"/>
                    <w:rPr>
                      <w:rFonts w:ascii="Times New Roman" w:hAnsi="Times New Roman" w:cs="Times New Roman"/>
                      <w:sz w:val="28"/>
                      <w:szCs w:val="28"/>
                      <w:lang w:val="en-US"/>
                    </w:rPr>
                  </w:pPr>
                </w:p>
              </w:tc>
              <w:tc>
                <w:tcPr>
                  <w:tcW w:w="4385" w:type="dxa"/>
                  <w:tcBorders>
                    <w:top w:val="nil"/>
                    <w:left w:val="nil"/>
                    <w:bottom w:val="nil"/>
                    <w:right w:val="nil"/>
                  </w:tcBorders>
                </w:tcPr>
                <w:p w14:paraId="5339E0A9" w14:textId="77777777" w:rsidR="00677691" w:rsidRPr="00FE460C" w:rsidRDefault="00677691" w:rsidP="00793D41">
                  <w:pPr>
                    <w:spacing w:before="120"/>
                    <w:jc w:val="center"/>
                    <w:rPr>
                      <w:rFonts w:ascii="Times New Roman" w:hAnsi="Times New Roman" w:cs="Times New Roman"/>
                      <w:b/>
                      <w:bCs/>
                      <w:sz w:val="28"/>
                      <w:szCs w:val="28"/>
                    </w:rPr>
                  </w:pPr>
                  <w:r w:rsidRPr="00FE460C">
                    <w:rPr>
                      <w:rFonts w:ascii="Times New Roman" w:hAnsi="Times New Roman" w:cs="Times New Roman"/>
                      <w:b/>
                      <w:bCs/>
                      <w:sz w:val="28"/>
                      <w:szCs w:val="28"/>
                      <w:lang w:val="en-US"/>
                    </w:rPr>
                    <w:t>ĐẠI DIỆN ĐƠN VỊ TƯ VẤN (nếu</w:t>
                  </w:r>
                  <w:r w:rsidRPr="00FE460C">
                    <w:rPr>
                      <w:rFonts w:ascii="Times New Roman" w:hAnsi="Times New Roman" w:cs="Times New Roman"/>
                      <w:b/>
                      <w:bCs/>
                      <w:sz w:val="28"/>
                      <w:szCs w:val="28"/>
                    </w:rPr>
                    <w:t xml:space="preserve"> có (*)</w:t>
                  </w:r>
                </w:p>
                <w:p w14:paraId="6E6C9FD0" w14:textId="77777777" w:rsidR="00677691" w:rsidRPr="00FE460C" w:rsidRDefault="00677691" w:rsidP="00793D41">
                  <w:pPr>
                    <w:spacing w:before="120"/>
                    <w:jc w:val="center"/>
                    <w:rPr>
                      <w:rFonts w:ascii="Times New Roman" w:hAnsi="Times New Roman" w:cs="Times New Roman"/>
                      <w:noProof/>
                      <w:sz w:val="28"/>
                      <w:szCs w:val="28"/>
                      <w:lang w:val="en-US" w:eastAsia="en-US"/>
                    </w:rPr>
                  </w:pPr>
                  <w:r w:rsidRPr="00FE460C">
                    <w:rPr>
                      <w:rFonts w:ascii="Times New Roman" w:hAnsi="Times New Roman" w:cs="Times New Roman"/>
                      <w:i/>
                      <w:iCs/>
                      <w:sz w:val="28"/>
                      <w:szCs w:val="28"/>
                      <w:lang w:val="en-US"/>
                    </w:rPr>
                    <w:t>(Ký, ghi họ tên, đóng dấu)</w:t>
                  </w:r>
                </w:p>
                <w:p w14:paraId="583BE865" w14:textId="77777777" w:rsidR="00677691" w:rsidRPr="00FE460C" w:rsidRDefault="00677691" w:rsidP="00793D41">
                  <w:pPr>
                    <w:spacing w:before="120"/>
                    <w:jc w:val="center"/>
                    <w:rPr>
                      <w:rFonts w:ascii="Times New Roman" w:hAnsi="Times New Roman" w:cs="Times New Roman"/>
                      <w:sz w:val="28"/>
                      <w:szCs w:val="28"/>
                    </w:rPr>
                  </w:pPr>
                </w:p>
              </w:tc>
            </w:tr>
          </w:tbl>
          <w:p w14:paraId="370A4FCD" w14:textId="77777777" w:rsidR="00677691" w:rsidRPr="00FE460C" w:rsidRDefault="00677691" w:rsidP="00793D41">
            <w:pPr>
              <w:spacing w:before="120"/>
              <w:jc w:val="center"/>
              <w:rPr>
                <w:rFonts w:ascii="Times New Roman" w:hAnsi="Times New Roman" w:cs="Times New Roman"/>
                <w:sz w:val="28"/>
                <w:szCs w:val="28"/>
                <w:lang w:val="en-US"/>
              </w:rPr>
            </w:pPr>
          </w:p>
          <w:p w14:paraId="21A437FA" w14:textId="77777777" w:rsidR="00677691" w:rsidRPr="00FE460C" w:rsidRDefault="00677691" w:rsidP="00793D41">
            <w:pPr>
              <w:spacing w:before="120"/>
              <w:jc w:val="center"/>
              <w:rPr>
                <w:rFonts w:ascii="Times New Roman" w:hAnsi="Times New Roman" w:cs="Times New Roman"/>
                <w:sz w:val="28"/>
                <w:szCs w:val="28"/>
                <w:lang w:val="en-US"/>
              </w:rPr>
            </w:pPr>
          </w:p>
          <w:p w14:paraId="340436C1" w14:textId="77777777" w:rsidR="00677691" w:rsidRPr="00FE460C" w:rsidRDefault="00677691" w:rsidP="00793D41">
            <w:pPr>
              <w:tabs>
                <w:tab w:val="left" w:leader="underscore" w:pos="3221"/>
                <w:tab w:val="left" w:leader="underscore" w:pos="8750"/>
              </w:tabs>
              <w:spacing w:before="120"/>
              <w:jc w:val="center"/>
              <w:rPr>
                <w:rFonts w:ascii="Times New Roman" w:hAnsi="Times New Roman" w:cs="Times New Roman"/>
                <w:noProof/>
                <w:sz w:val="28"/>
                <w:szCs w:val="28"/>
                <w:lang w:val="en-US" w:eastAsia="en-US"/>
              </w:rPr>
            </w:pPr>
            <w:r w:rsidRPr="00FE460C">
              <w:rPr>
                <w:rFonts w:ascii="Times New Roman" w:hAnsi="Times New Roman" w:cs="Times New Roman"/>
                <w:i/>
                <w:iCs/>
                <w:sz w:val="28"/>
                <w:szCs w:val="28"/>
                <w:lang w:val="en-US"/>
              </w:rPr>
              <w:t>(**), tháng... năm ...</w:t>
            </w:r>
          </w:p>
        </w:tc>
      </w:tr>
    </w:tbl>
    <w:p w14:paraId="6A695211" w14:textId="77777777" w:rsidR="00677691" w:rsidRPr="00875301" w:rsidRDefault="00677691" w:rsidP="00677691">
      <w:pPr>
        <w:spacing w:before="120"/>
        <w:rPr>
          <w:rFonts w:ascii="Times New Roman" w:hAnsi="Times New Roman" w:cs="Times New Roman"/>
          <w:noProof/>
          <w:lang w:val="en-US" w:eastAsia="en-US"/>
        </w:rPr>
      </w:pPr>
      <w:r w:rsidRPr="00875301">
        <w:rPr>
          <w:rFonts w:ascii="Times New Roman" w:hAnsi="Times New Roman" w:cs="Times New Roman"/>
          <w:b/>
          <w:bCs/>
          <w:i/>
          <w:iCs/>
          <w:lang w:val="en-US"/>
        </w:rPr>
        <w:t>Ghi chú:</w:t>
      </w:r>
    </w:p>
    <w:p w14:paraId="657E5554" w14:textId="77777777" w:rsidR="00677691" w:rsidRPr="00875301" w:rsidRDefault="00677691" w:rsidP="00677691">
      <w:pPr>
        <w:tabs>
          <w:tab w:val="left" w:pos="1286"/>
        </w:tabs>
        <w:spacing w:before="120"/>
        <w:rPr>
          <w:rFonts w:ascii="Times New Roman" w:hAnsi="Times New Roman" w:cs="Times New Roman"/>
          <w:noProof/>
          <w:lang w:val="en-US" w:eastAsia="en-US"/>
        </w:rPr>
      </w:pPr>
      <w:r w:rsidRPr="00875301">
        <w:rPr>
          <w:rFonts w:ascii="Times New Roman" w:hAnsi="Times New Roman" w:cs="Times New Roman"/>
          <w:i/>
          <w:iCs/>
        </w:rPr>
        <w:t xml:space="preserve">(1) </w:t>
      </w:r>
      <w:r w:rsidRPr="00875301">
        <w:rPr>
          <w:rFonts w:ascii="Times New Roman" w:hAnsi="Times New Roman" w:cs="Times New Roman"/>
          <w:i/>
          <w:iCs/>
          <w:lang w:val="en-US"/>
        </w:rPr>
        <w:t>Chủ dự án, phương án sản xuất, kinh doanh, dịch vụ;</w:t>
      </w:r>
    </w:p>
    <w:p w14:paraId="3A9C5AB9" w14:textId="77777777" w:rsidR="00677691" w:rsidRPr="00875301" w:rsidRDefault="00677691" w:rsidP="00677691">
      <w:pPr>
        <w:tabs>
          <w:tab w:val="left" w:pos="1291"/>
        </w:tabs>
        <w:spacing w:before="120"/>
        <w:rPr>
          <w:rFonts w:ascii="Times New Roman" w:hAnsi="Times New Roman" w:cs="Times New Roman"/>
          <w:i/>
          <w:iCs/>
          <w:lang w:val="en-US"/>
        </w:rPr>
      </w:pPr>
      <w:r w:rsidRPr="00875301">
        <w:rPr>
          <w:rFonts w:ascii="Times New Roman" w:hAnsi="Times New Roman" w:cs="Times New Roman"/>
          <w:i/>
          <w:iCs/>
        </w:rPr>
        <w:t xml:space="preserve">(2) </w:t>
      </w:r>
      <w:r w:rsidRPr="00875301">
        <w:rPr>
          <w:rFonts w:ascii="Times New Roman" w:hAnsi="Times New Roman" w:cs="Times New Roman"/>
          <w:i/>
          <w:iCs/>
          <w:lang w:val="en-US"/>
        </w:rPr>
        <w:t xml:space="preserve">Tên dự án, phương án sản xuất, kinh doanh, dịch vụ. </w:t>
      </w:r>
    </w:p>
    <w:p w14:paraId="1B513191" w14:textId="77777777" w:rsidR="00677691" w:rsidRPr="00875301" w:rsidRDefault="00677691" w:rsidP="00677691">
      <w:pPr>
        <w:tabs>
          <w:tab w:val="left" w:pos="1291"/>
        </w:tabs>
        <w:spacing w:before="120"/>
        <w:rPr>
          <w:rFonts w:ascii="Times New Roman" w:hAnsi="Times New Roman" w:cs="Times New Roman"/>
          <w:noProof/>
          <w:lang w:val="en-US" w:eastAsia="en-US"/>
        </w:rPr>
      </w:pPr>
      <w:r w:rsidRPr="00875301">
        <w:rPr>
          <w:rFonts w:ascii="Times New Roman" w:hAnsi="Times New Roman" w:cs="Times New Roman"/>
          <w:i/>
          <w:iCs/>
          <w:lang w:val="en-US"/>
        </w:rPr>
        <w:t>(*) Chỉ thể hiện tại trang phụ bìa.</w:t>
      </w:r>
    </w:p>
    <w:p w14:paraId="14E750A9" w14:textId="77777777" w:rsidR="00677691" w:rsidRPr="00875301" w:rsidRDefault="00677691" w:rsidP="00677691">
      <w:pPr>
        <w:spacing w:before="120"/>
        <w:rPr>
          <w:rFonts w:ascii="Times New Roman" w:hAnsi="Times New Roman" w:cs="Times New Roman"/>
          <w:i/>
          <w:iCs/>
          <w:lang w:val="en-US"/>
        </w:rPr>
      </w:pPr>
      <w:r w:rsidRPr="00875301">
        <w:rPr>
          <w:rFonts w:ascii="Times New Roman" w:hAnsi="Times New Roman" w:cs="Times New Roman"/>
          <w:i/>
          <w:iCs/>
          <w:lang w:val="en-US"/>
        </w:rPr>
        <w:t>(**) Ghi địa danh cấp huyện nơi thực hiện hoặc nơi đặt trụ sở chính của chủ dự án, phương án sản xuất, kinh doanh, dịch vụ.</w:t>
      </w:r>
    </w:p>
    <w:p w14:paraId="090E13BA" w14:textId="022479C7" w:rsidR="002A3298" w:rsidRDefault="002A3298">
      <w:pPr>
        <w:widowControl/>
        <w:spacing w:line="259" w:lineRule="auto"/>
        <w:rPr>
          <w:rFonts w:ascii="Arial" w:hAnsi="Arial" w:cs="Arial"/>
          <w:b/>
          <w:bCs/>
          <w:sz w:val="20"/>
          <w:szCs w:val="20"/>
          <w:lang w:val="en-US"/>
        </w:rPr>
      </w:pPr>
      <w:r>
        <w:rPr>
          <w:rFonts w:ascii="Arial" w:hAnsi="Arial" w:cs="Arial"/>
          <w:b/>
          <w:bCs/>
          <w:sz w:val="20"/>
          <w:szCs w:val="20"/>
          <w:lang w:val="en-US"/>
        </w:rPr>
        <w:br w:type="page"/>
      </w:r>
    </w:p>
    <w:p w14:paraId="2A13C31C" w14:textId="77777777" w:rsidR="002A3298" w:rsidRDefault="002A3298" w:rsidP="00677691">
      <w:pPr>
        <w:spacing w:before="120"/>
        <w:jc w:val="center"/>
        <w:rPr>
          <w:rFonts w:ascii="Times New Roman" w:hAnsi="Times New Roman" w:cs="Times New Roman"/>
          <w:b/>
          <w:bCs/>
          <w:sz w:val="28"/>
          <w:szCs w:val="28"/>
          <w:lang w:val="en-US"/>
        </w:rPr>
      </w:pPr>
    </w:p>
    <w:p w14:paraId="40E2DE11" w14:textId="77777777" w:rsidR="00677691" w:rsidRPr="00875301" w:rsidRDefault="00677691" w:rsidP="00677691">
      <w:pPr>
        <w:spacing w:before="120"/>
        <w:jc w:val="center"/>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2b. Cấu trúc và nội dung kế hoạch bảo vệ môi trường</w:t>
      </w:r>
    </w:p>
    <w:p w14:paraId="5A6E1BC0" w14:textId="77777777" w:rsidR="00677691" w:rsidRPr="00875301" w:rsidRDefault="00677691" w:rsidP="00677691">
      <w:pPr>
        <w:spacing w:before="120"/>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MỤC LỤC</w:t>
      </w:r>
    </w:p>
    <w:p w14:paraId="4D2B6BF7" w14:textId="77777777" w:rsidR="00677691" w:rsidRPr="00875301" w:rsidRDefault="00677691" w:rsidP="00677691">
      <w:pPr>
        <w:spacing w:before="120"/>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Danh mục các từ và các ký hiệu viết tắt</w:t>
      </w:r>
      <w:r w:rsidRPr="00875301">
        <w:rPr>
          <w:rFonts w:ascii="Times New Roman" w:hAnsi="Times New Roman" w:cs="Times New Roman"/>
          <w:b/>
          <w:bCs/>
          <w:sz w:val="28"/>
          <w:szCs w:val="28"/>
          <w:lang w:val="en-US"/>
        </w:rPr>
        <w:br/>
        <w:t>Danh mục các bảng, các hình vẽ,...</w:t>
      </w:r>
    </w:p>
    <w:p w14:paraId="15D9CD0E" w14:textId="77777777" w:rsidR="00677691" w:rsidRPr="00875301" w:rsidRDefault="00677691" w:rsidP="00677691">
      <w:pPr>
        <w:spacing w:before="120"/>
        <w:rPr>
          <w:rFonts w:ascii="Times New Roman" w:hAnsi="Times New Roman" w:cs="Times New Roman"/>
          <w:b/>
          <w:bCs/>
          <w:sz w:val="28"/>
          <w:szCs w:val="28"/>
          <w:lang w:val="en-US"/>
        </w:rPr>
      </w:pPr>
      <w:r w:rsidRPr="00875301">
        <w:rPr>
          <w:rFonts w:ascii="Times New Roman" w:hAnsi="Times New Roman" w:cs="Times New Roman"/>
          <w:b/>
          <w:bCs/>
          <w:sz w:val="28"/>
          <w:szCs w:val="28"/>
          <w:lang w:val="en-US"/>
        </w:rPr>
        <w:t>MỞ ĐẦU</w:t>
      </w:r>
    </w:p>
    <w:p w14:paraId="5F9C6242"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Chương 1</w:t>
      </w:r>
    </w:p>
    <w:p w14:paraId="0D726575" w14:textId="77777777" w:rsidR="00677691" w:rsidRPr="00875301" w:rsidRDefault="00677691" w:rsidP="00677691">
      <w:pPr>
        <w:spacing w:before="120"/>
        <w:jc w:val="both"/>
        <w:rPr>
          <w:rFonts w:ascii="Times New Roman" w:hAnsi="Times New Roman" w:cs="Times New Roman"/>
          <w:b/>
          <w:bCs/>
          <w:sz w:val="28"/>
          <w:szCs w:val="28"/>
          <w:lang w:val="en-US"/>
        </w:rPr>
      </w:pPr>
      <w:r w:rsidRPr="00875301">
        <w:rPr>
          <w:rFonts w:ascii="Times New Roman" w:hAnsi="Times New Roman" w:cs="Times New Roman"/>
          <w:b/>
          <w:bCs/>
          <w:sz w:val="28"/>
          <w:szCs w:val="28"/>
          <w:lang w:val="en-US"/>
        </w:rPr>
        <w:t>MÔ TẢ SƠ LƯỢC VỀ DỰ ÁN, PHƯƠNG ÁN SẢN XUẤT, KINH DOANH,</w:t>
      </w:r>
      <w:r w:rsidRPr="00875301">
        <w:rPr>
          <w:rFonts w:ascii="Times New Roman" w:hAnsi="Times New Roman" w:cs="Times New Roman"/>
          <w:b/>
          <w:bCs/>
          <w:sz w:val="28"/>
          <w:szCs w:val="28"/>
        </w:rPr>
        <w:t xml:space="preserve"> </w:t>
      </w:r>
      <w:r w:rsidRPr="00875301">
        <w:rPr>
          <w:rFonts w:ascii="Times New Roman" w:hAnsi="Times New Roman" w:cs="Times New Roman"/>
          <w:b/>
          <w:bCs/>
          <w:sz w:val="28"/>
          <w:szCs w:val="28"/>
          <w:lang w:val="en-US"/>
        </w:rPr>
        <w:t>DỊCH VỤ</w:t>
      </w:r>
    </w:p>
    <w:p w14:paraId="78AAE70F" w14:textId="77777777" w:rsidR="00677691" w:rsidRPr="00875301" w:rsidRDefault="00677691" w:rsidP="00677691">
      <w:pPr>
        <w:tabs>
          <w:tab w:val="left" w:pos="1323"/>
        </w:tabs>
        <w:spacing w:before="120"/>
        <w:jc w:val="both"/>
        <w:rPr>
          <w:rFonts w:ascii="Times New Roman" w:hAnsi="Times New Roman" w:cs="Times New Roman"/>
          <w:b/>
          <w:bCs/>
          <w:noProof/>
          <w:sz w:val="28"/>
          <w:szCs w:val="28"/>
          <w:lang w:val="en-US" w:eastAsia="en-US"/>
        </w:rPr>
      </w:pPr>
      <w:bookmarkStart w:id="3" w:name="bookmark444"/>
      <w:bookmarkStart w:id="4" w:name="bookmark445"/>
      <w:r w:rsidRPr="00875301">
        <w:rPr>
          <w:rFonts w:ascii="Times New Roman" w:hAnsi="Times New Roman" w:cs="Times New Roman"/>
          <w:b/>
          <w:bCs/>
          <w:sz w:val="28"/>
          <w:szCs w:val="28"/>
        </w:rPr>
        <w:t xml:space="preserve">1.1. </w:t>
      </w:r>
      <w:r w:rsidRPr="00875301">
        <w:rPr>
          <w:rFonts w:ascii="Times New Roman" w:hAnsi="Times New Roman" w:cs="Times New Roman"/>
          <w:b/>
          <w:bCs/>
          <w:sz w:val="28"/>
          <w:szCs w:val="28"/>
          <w:lang w:val="en-US"/>
        </w:rPr>
        <w:t>Thông tin chung về dự án, phương án sản xuất, kinh doanh, dịch vụ (gọi chung là dự án):</w:t>
      </w:r>
      <w:bookmarkEnd w:id="3"/>
      <w:bookmarkEnd w:id="4"/>
    </w:p>
    <w:p w14:paraId="4F6F1512" w14:textId="77777777" w:rsidR="00677691" w:rsidRPr="00875301" w:rsidRDefault="00677691" w:rsidP="00677691">
      <w:pPr>
        <w:tabs>
          <w:tab w:val="left" w:pos="101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Tên gọi của dự án (theo dự án đầu tư, dự án đầu tư xây dựng).</w:t>
      </w:r>
    </w:p>
    <w:p w14:paraId="73883FA8" w14:textId="77777777" w:rsidR="00677691" w:rsidRPr="00875301" w:rsidRDefault="00677691" w:rsidP="00677691">
      <w:pPr>
        <w:tabs>
          <w:tab w:val="left" w:pos="100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Tên chủ dự án, địa chỉ và phương tiện liên hệ với chủ dự án; người đại diện theo pháp luật của chủ dự án; nguồn vốn và tiến độ thực hiện dự án.</w:t>
      </w:r>
    </w:p>
    <w:p w14:paraId="4CFF145B" w14:textId="77777777" w:rsidR="00677691" w:rsidRPr="00875301" w:rsidRDefault="00677691" w:rsidP="00677691">
      <w:pPr>
        <w:tabs>
          <w:tab w:val="left" w:pos="101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Quy mô; công suất; công nghệ và loại hình dự án.</w:t>
      </w:r>
    </w:p>
    <w:p w14:paraId="70BCB881" w14:textId="77777777" w:rsidR="00677691" w:rsidRPr="00875301" w:rsidRDefault="00677691" w:rsidP="00677691">
      <w:pPr>
        <w:tabs>
          <w:tab w:val="left" w:pos="99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Vị trí địa lý (các điểm mốc tọa độ theo quy chuẩn hiện hành, ranh giới...) của địa điểm thực hiện dự án.</w:t>
      </w:r>
    </w:p>
    <w:p w14:paraId="12FF17B7" w14:textId="77777777" w:rsidR="00677691" w:rsidRPr="00875301" w:rsidRDefault="00677691" w:rsidP="00677691">
      <w:pPr>
        <w:tabs>
          <w:tab w:val="left" w:pos="1318"/>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rPr>
        <w:t xml:space="preserve">1.2. </w:t>
      </w:r>
      <w:r w:rsidRPr="00875301">
        <w:rPr>
          <w:rFonts w:ascii="Times New Roman" w:hAnsi="Times New Roman" w:cs="Times New Roman"/>
          <w:b/>
          <w:bCs/>
          <w:sz w:val="28"/>
          <w:szCs w:val="28"/>
          <w:lang w:val="en-US"/>
        </w:rPr>
        <w:t xml:space="preserve">Nguyên, nhiên liệu sử dụng và các sản phẩm của dự án: </w:t>
      </w:r>
      <w:r w:rsidRPr="00875301">
        <w:rPr>
          <w:rFonts w:ascii="Times New Roman" w:hAnsi="Times New Roman" w:cs="Times New Roman"/>
          <w:sz w:val="28"/>
          <w:szCs w:val="28"/>
          <w:lang w:val="en-US"/>
        </w:rPr>
        <w:t>Liệt kê các loại nguyên, nhiên liệu sử dụng và các sản phẩm của dự án.</w:t>
      </w:r>
    </w:p>
    <w:p w14:paraId="5F3D7BDB" w14:textId="77777777" w:rsidR="00677691" w:rsidRPr="00875301" w:rsidRDefault="00677691" w:rsidP="00677691">
      <w:pPr>
        <w:tabs>
          <w:tab w:val="left" w:pos="1343"/>
        </w:tabs>
        <w:spacing w:before="120"/>
        <w:jc w:val="both"/>
        <w:rPr>
          <w:rFonts w:ascii="Times New Roman" w:hAnsi="Times New Roman" w:cs="Times New Roman"/>
          <w:b/>
          <w:bCs/>
          <w:noProof/>
          <w:sz w:val="28"/>
          <w:szCs w:val="28"/>
          <w:lang w:val="en-US" w:eastAsia="en-US"/>
        </w:rPr>
      </w:pPr>
      <w:bookmarkStart w:id="5" w:name="bookmark446"/>
      <w:bookmarkStart w:id="6" w:name="bookmark447"/>
      <w:r w:rsidRPr="00875301">
        <w:rPr>
          <w:rFonts w:ascii="Times New Roman" w:hAnsi="Times New Roman" w:cs="Times New Roman"/>
          <w:b/>
          <w:bCs/>
          <w:sz w:val="28"/>
          <w:szCs w:val="28"/>
        </w:rPr>
        <w:t xml:space="preserve">1.3. </w:t>
      </w:r>
      <w:r w:rsidRPr="00875301">
        <w:rPr>
          <w:rFonts w:ascii="Times New Roman" w:hAnsi="Times New Roman" w:cs="Times New Roman"/>
          <w:b/>
          <w:bCs/>
          <w:sz w:val="28"/>
          <w:szCs w:val="28"/>
          <w:lang w:val="en-US"/>
        </w:rPr>
        <w:t>Các hạng mục công trình của dự án</w:t>
      </w:r>
      <w:bookmarkEnd w:id="5"/>
      <w:bookmarkEnd w:id="6"/>
    </w:p>
    <w:p w14:paraId="54C5591F" w14:textId="77777777" w:rsidR="00677691" w:rsidRPr="00875301" w:rsidRDefault="00677691" w:rsidP="00677691">
      <w:pPr>
        <w:tabs>
          <w:tab w:val="left" w:pos="100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Các hạng mục công trình chính: dây chuyền sản xuất sản phẩm chính, hạng mục đầu tư xây dựng chính của dự án.</w:t>
      </w:r>
    </w:p>
    <w:p w14:paraId="31F8EEED" w14:textId="77777777" w:rsidR="00677691" w:rsidRPr="00875301" w:rsidRDefault="00677691" w:rsidP="00677691">
      <w:pPr>
        <w:tabs>
          <w:tab w:val="left" w:pos="99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Các hạng mục công trình phụ trợ: giao thông vận tải; bưu chính viễn thông; cung cấp điện; cung cấp nước; giải phóng mặt bằng;...</w:t>
      </w:r>
    </w:p>
    <w:p w14:paraId="35F2CCD2" w14:textId="77777777" w:rsidR="00677691" w:rsidRPr="00875301" w:rsidRDefault="00677691" w:rsidP="00677691">
      <w:pPr>
        <w:tabs>
          <w:tab w:val="left" w:pos="100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cố môi trường đối với nước thải, khí thải; ứng phó sự cố tràn dầu, cháy nổ và các công trình bảo vệ môi trường khác.</w:t>
      </w:r>
    </w:p>
    <w:p w14:paraId="3EA85C25"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Đối với các dự án mở rộng quy mô, nâng công suất hoặc thay đổi công nghệ của cơ sở đang hoạt động, trong nội dung chương này phải làm rõ thêm các thông tin về thực trạng sản xuất, kinh doanh, dịch vụ của cơ sở hiện hữu; các công trình, thiết bị, hạng mục, công nghệ sẽ được tiếp tục sử dụng trong dự án mở rộng quy mô, nâng công suất hoặc thay đổi công nghệ; các công trình, thiết bị sẽ thay đổi, điều chỉnh, bổ sung; tính liên thông, kết nối với các hạng mục công trình hiện hữu với công trình đầu tư mới.</w:t>
      </w:r>
    </w:p>
    <w:p w14:paraId="5BE3D8B2" w14:textId="77777777" w:rsidR="00677691" w:rsidRPr="00875301" w:rsidRDefault="00677691" w:rsidP="00677691">
      <w:pPr>
        <w:tabs>
          <w:tab w:val="left" w:pos="1343"/>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rPr>
        <w:t xml:space="preserve">1.4. </w:t>
      </w:r>
      <w:r w:rsidRPr="00875301">
        <w:rPr>
          <w:rFonts w:ascii="Times New Roman" w:hAnsi="Times New Roman" w:cs="Times New Roman"/>
          <w:b/>
          <w:bCs/>
          <w:sz w:val="28"/>
          <w:szCs w:val="28"/>
          <w:lang w:val="en-US"/>
        </w:rPr>
        <w:t>Hiện trạng môi trường khu vực thực hiện dự án</w:t>
      </w:r>
    </w:p>
    <w:p w14:paraId="4EFD1C06" w14:textId="77777777" w:rsidR="00677691" w:rsidRPr="00875301" w:rsidRDefault="00677691" w:rsidP="00677691">
      <w:pPr>
        <w:tabs>
          <w:tab w:val="left" w:pos="980"/>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 xml:space="preserve">Làm rõ nguồn tiếp nhận nước thải của dự án. Tổng hợp dữ liệu (nêu rõ nguồn số </w:t>
      </w:r>
      <w:r w:rsidRPr="00875301">
        <w:rPr>
          <w:rFonts w:ascii="Times New Roman" w:hAnsi="Times New Roman" w:cs="Times New Roman"/>
          <w:sz w:val="28"/>
          <w:szCs w:val="28"/>
          <w:lang w:val="en-US"/>
        </w:rPr>
        <w:lastRenderedPageBreak/>
        <w:t>liệu sử dụng) về hiện trạng môi trường khu vực triển khai dự án trong thời gian ít nhất 02 năm gần nhất,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w:t>
      </w:r>
    </w:p>
    <w:p w14:paraId="5F28F994" w14:textId="77777777" w:rsidR="00677691" w:rsidRPr="00875301" w:rsidRDefault="00677691" w:rsidP="00677691">
      <w:pPr>
        <w:tabs>
          <w:tab w:val="left" w:pos="980"/>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Sự phù hợp của địa điểm thực hiện dự án với các quy hoạch, kế hoạch đã được cấp có thẩm quyền phê duyệt.</w:t>
      </w:r>
    </w:p>
    <w:p w14:paraId="41FB9615" w14:textId="77777777" w:rsidR="00677691" w:rsidRPr="00875301" w:rsidRDefault="00677691" w:rsidP="00677691">
      <w:pPr>
        <w:tabs>
          <w:tab w:val="left" w:pos="976"/>
        </w:tabs>
        <w:spacing w:before="120"/>
        <w:jc w:val="both"/>
        <w:rPr>
          <w:rFonts w:ascii="Times New Roman" w:hAnsi="Times New Roman" w:cs="Times New Roman"/>
          <w:sz w:val="28"/>
          <w:szCs w:val="28"/>
          <w:lang w:val="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Đối với dự án đầu tư vào khu công nghiệp phải báo cáo bổ sung tình trạng hoạt động của khu công nghiệp; sơ bộ về hạ tầng kỹ thuật đã hoàn thành của khu công nghiệp và sự đáp ứng tiếp nhận chất thải phát sinh từ hoạt động của dự án.</w:t>
      </w:r>
    </w:p>
    <w:p w14:paraId="6BB96C02"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Chương 2</w:t>
      </w:r>
    </w:p>
    <w:p w14:paraId="43717466" w14:textId="77777777" w:rsidR="00677691" w:rsidRPr="00875301" w:rsidRDefault="00677691" w:rsidP="00677691">
      <w:pPr>
        <w:spacing w:before="120"/>
        <w:jc w:val="both"/>
        <w:rPr>
          <w:rFonts w:ascii="Times New Roman" w:hAnsi="Times New Roman" w:cs="Times New Roman"/>
          <w:b/>
          <w:bCs/>
          <w:sz w:val="28"/>
          <w:szCs w:val="28"/>
          <w:lang w:val="en-US"/>
        </w:rPr>
      </w:pPr>
      <w:r w:rsidRPr="00875301">
        <w:rPr>
          <w:rFonts w:ascii="Times New Roman" w:hAnsi="Times New Roman" w:cs="Times New Roman"/>
          <w:b/>
          <w:bCs/>
          <w:sz w:val="28"/>
          <w:szCs w:val="28"/>
          <w:lang w:val="en-US"/>
        </w:rPr>
        <w:t>ĐÁNH GIÁ TÁC ĐỘNG ĐẾN MÔI TRƯỜNG CỦA D</w:t>
      </w:r>
      <w:r w:rsidRPr="00875301">
        <w:rPr>
          <w:rFonts w:ascii="Times New Roman" w:hAnsi="Times New Roman" w:cs="Times New Roman"/>
          <w:b/>
          <w:bCs/>
          <w:sz w:val="28"/>
          <w:szCs w:val="28"/>
        </w:rPr>
        <w:t>Ự</w:t>
      </w:r>
      <w:r w:rsidRPr="00875301">
        <w:rPr>
          <w:rFonts w:ascii="Times New Roman" w:hAnsi="Times New Roman" w:cs="Times New Roman"/>
          <w:b/>
          <w:bCs/>
          <w:sz w:val="28"/>
          <w:szCs w:val="28"/>
          <w:lang w:val="en-US"/>
        </w:rPr>
        <w:t xml:space="preserve"> ÁN; DỰ BÁO CÁC</w:t>
      </w:r>
      <w:r w:rsidRPr="00875301">
        <w:rPr>
          <w:rFonts w:ascii="Times New Roman" w:hAnsi="Times New Roman" w:cs="Times New Roman"/>
          <w:b/>
          <w:bCs/>
          <w:sz w:val="28"/>
          <w:szCs w:val="28"/>
        </w:rPr>
        <w:t xml:space="preserve"> </w:t>
      </w:r>
      <w:r w:rsidRPr="00875301">
        <w:rPr>
          <w:rFonts w:ascii="Times New Roman" w:hAnsi="Times New Roman" w:cs="Times New Roman"/>
          <w:b/>
          <w:bCs/>
          <w:sz w:val="28"/>
          <w:szCs w:val="28"/>
          <w:lang w:val="en-US"/>
        </w:rPr>
        <w:t>LOẠI CHẤT THẢI PHÁT SINH VÀ CÁC CÔNG TRÌNH, BIỆN PHÁP BẢO</w:t>
      </w:r>
      <w:r w:rsidRPr="00875301">
        <w:rPr>
          <w:rFonts w:ascii="Times New Roman" w:hAnsi="Times New Roman" w:cs="Times New Roman"/>
          <w:b/>
          <w:bCs/>
          <w:sz w:val="28"/>
          <w:szCs w:val="28"/>
        </w:rPr>
        <w:t xml:space="preserve"> </w:t>
      </w:r>
      <w:r w:rsidRPr="00875301">
        <w:rPr>
          <w:rFonts w:ascii="Times New Roman" w:hAnsi="Times New Roman" w:cs="Times New Roman"/>
          <w:b/>
          <w:bCs/>
          <w:sz w:val="28"/>
          <w:szCs w:val="28"/>
          <w:lang w:val="en-US"/>
        </w:rPr>
        <w:t>VỆ MÔI TRƯỜNG</w:t>
      </w:r>
    </w:p>
    <w:p w14:paraId="728B47A4"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Nguyên tắc chung:</w:t>
      </w:r>
    </w:p>
    <w:p w14:paraId="64484F91" w14:textId="77777777" w:rsidR="00677691" w:rsidRPr="00875301" w:rsidRDefault="00677691" w:rsidP="00677691">
      <w:pPr>
        <w:tabs>
          <w:tab w:val="left" w:pos="971"/>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Việc dự báo tác động của dự án đến môi trường được thực hiện theo các giai đoạn triển khai xây dựng dự án và khi dự án đi vào vận hành.</w:t>
      </w:r>
    </w:p>
    <w:p w14:paraId="45216A95" w14:textId="77777777" w:rsidR="00677691" w:rsidRPr="00875301" w:rsidRDefault="00677691" w:rsidP="00677691">
      <w:pPr>
        <w:tabs>
          <w:tab w:val="left" w:pos="980"/>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Đối với dự án mở rộng quy mô, nâng công suất hoặc thay đổi công nghệ của cơ sở đang hoạt động phải dự báo tổng hợp tác động môi trường của cơ sở cũ và dự án mở rộng quy mô, nâng công suất, thay đổi công nghệ của dự án mới.</w:t>
      </w:r>
    </w:p>
    <w:p w14:paraId="2E02A81A" w14:textId="77777777" w:rsidR="00677691" w:rsidRPr="00875301" w:rsidRDefault="00677691" w:rsidP="00677691">
      <w:pPr>
        <w:tabs>
          <w:tab w:val="left" w:pos="1312"/>
        </w:tabs>
        <w:spacing w:before="120"/>
        <w:jc w:val="both"/>
        <w:rPr>
          <w:rFonts w:ascii="Times New Roman" w:hAnsi="Times New Roman" w:cs="Times New Roman"/>
          <w:b/>
          <w:bCs/>
          <w:noProof/>
          <w:sz w:val="28"/>
          <w:szCs w:val="28"/>
          <w:lang w:val="en-US" w:eastAsia="en-US"/>
        </w:rPr>
      </w:pPr>
      <w:bookmarkStart w:id="7" w:name="bookmark448"/>
      <w:bookmarkStart w:id="8" w:name="bookmark449"/>
      <w:r w:rsidRPr="00875301">
        <w:rPr>
          <w:rFonts w:ascii="Times New Roman" w:hAnsi="Times New Roman" w:cs="Times New Roman"/>
          <w:b/>
          <w:bCs/>
          <w:sz w:val="28"/>
          <w:szCs w:val="28"/>
        </w:rPr>
        <w:t xml:space="preserve">2.1. </w:t>
      </w:r>
      <w:r w:rsidRPr="00875301">
        <w:rPr>
          <w:rFonts w:ascii="Times New Roman" w:hAnsi="Times New Roman" w:cs="Times New Roman"/>
          <w:b/>
          <w:bCs/>
          <w:sz w:val="28"/>
          <w:szCs w:val="28"/>
          <w:lang w:val="en-US"/>
        </w:rPr>
        <w:t>Dự báo tác động và đề xuất các biện pháp bảo vệ môi trường trong giai đoạn triển khai xây dựng dự án</w:t>
      </w:r>
      <w:bookmarkEnd w:id="7"/>
      <w:bookmarkEnd w:id="8"/>
    </w:p>
    <w:p w14:paraId="36F7BC58" w14:textId="77777777" w:rsidR="00677691" w:rsidRPr="00875301" w:rsidRDefault="00677691" w:rsidP="00677691">
      <w:pPr>
        <w:tabs>
          <w:tab w:val="left" w:pos="1504"/>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2.1.1. </w:t>
      </w:r>
      <w:r w:rsidRPr="00875301">
        <w:rPr>
          <w:rFonts w:ascii="Times New Roman" w:hAnsi="Times New Roman" w:cs="Times New Roman"/>
          <w:sz w:val="28"/>
          <w:szCs w:val="28"/>
          <w:lang w:val="en-US"/>
        </w:rPr>
        <w:t>Dự báo các tác động: Dự báo sơ bộ các tác động đến môi trường của giai đoạn, trong đó tập trung vào các hoạt động chính như: vật liệu xây dựng phục vụ dự án (nếu thuộc phạm vi dự án); vận chuyển nguyên vật liệu xây dựng, máy móc thiết bị; thi công các hạng mục công trình của dự án hoặc các hoạt động triển khai thực hiện dự án (đối với các dự án không có công trình xây dựng); làm sạch đường ống, làm sạch các thiết bị sản xuất, công trình bảo vệ môi trường của dự án (như: làm sạch bằng hóa chất, nước sạch, hơi nước, ...).</w:t>
      </w:r>
    </w:p>
    <w:p w14:paraId="59016012" w14:textId="77777777" w:rsidR="00677691" w:rsidRPr="00875301" w:rsidRDefault="00677691" w:rsidP="00677691">
      <w:pPr>
        <w:tabs>
          <w:tab w:val="left" w:pos="1524"/>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2.1.2. </w:t>
      </w:r>
      <w:r w:rsidRPr="00875301">
        <w:rPr>
          <w:rFonts w:ascii="Times New Roman" w:hAnsi="Times New Roman" w:cs="Times New Roman"/>
          <w:sz w:val="28"/>
          <w:szCs w:val="28"/>
          <w:lang w:val="en-US"/>
        </w:rPr>
        <w:t>Các công trình, biện pháp bảo vệ môi trường đề xuất thực hiện</w:t>
      </w:r>
    </w:p>
    <w:p w14:paraId="24CF8628" w14:textId="77777777" w:rsidR="00677691" w:rsidRPr="00875301" w:rsidRDefault="00677691" w:rsidP="00677691">
      <w:pPr>
        <w:tabs>
          <w:tab w:val="left" w:pos="980"/>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Về nước thải: Mô tả quy mô, công suất, công nghệ các công trình thu gom, xử lý nước thải sinh hoạt và nước thải công nghiệp (nếu có):</w:t>
      </w:r>
    </w:p>
    <w:p w14:paraId="485A6A6C"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 Công trình thu gom, xử lý nước thải sinh hoạt của từng nhà thầu thi công, xây dựng dự án, đảm bảo đạt quy chuẩn kỹ thuật về môi trường.</w:t>
      </w:r>
    </w:p>
    <w:p w14:paraId="4FB18C6C"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 Công trình thu gom, xử lý các loại chất thải lỏng khác như hóa chất thải, hóa chất súc rửa đường ống, ...), đảm bảo đạt quy chuẩn kỹ thuật về môi trường.</w:t>
      </w:r>
    </w:p>
    <w:p w14:paraId="6964E73E"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Mỗi công trình xử lý nước thải phải có bản vẽ thiết kế cơ sở của từng hạng mục và cả công trình theo quy định của pháp luật về xây dựng.</w:t>
      </w:r>
    </w:p>
    <w:p w14:paraId="5F0837D2" w14:textId="77777777" w:rsidR="00677691" w:rsidRPr="00875301" w:rsidRDefault="00677691" w:rsidP="00677691">
      <w:pPr>
        <w:tabs>
          <w:tab w:val="left" w:pos="100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 xml:space="preserve">Về rác thải sinh hoạt, chất thải xây dựng, chất thải rắn công nghiệp thông thường </w:t>
      </w:r>
      <w:r w:rsidRPr="00875301">
        <w:rPr>
          <w:rFonts w:ascii="Times New Roman" w:hAnsi="Times New Roman" w:cs="Times New Roman"/>
          <w:sz w:val="28"/>
          <w:szCs w:val="28"/>
          <w:lang w:val="en-US"/>
        </w:rPr>
        <w:lastRenderedPageBreak/>
        <w:t>và chất thải nguy hại: Mô tả quy mô, vị trí của khu vực lưu giữ tạm thời các loại chất thải.</w:t>
      </w:r>
    </w:p>
    <w:p w14:paraId="59526E9F" w14:textId="77777777" w:rsidR="00677691" w:rsidRPr="00875301" w:rsidRDefault="00677691" w:rsidP="00677691">
      <w:pPr>
        <w:tabs>
          <w:tab w:val="left" w:pos="100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Về bụi, khí thải: Các công trình, biện pháp giảm thiểu bụi, khí thải trong quá trình thi công xây dựng dự án, đảm bảo đạt quy chuẩn kỹ thuật về môi trường.</w:t>
      </w:r>
    </w:p>
    <w:p w14:paraId="4A6AA2DA" w14:textId="77777777" w:rsidR="00677691" w:rsidRPr="00875301" w:rsidRDefault="00677691" w:rsidP="00677691">
      <w:pPr>
        <w:tabs>
          <w:tab w:val="left" w:pos="102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Các công trình, biện pháp bảo vệ môi trường khác.</w:t>
      </w:r>
    </w:p>
    <w:p w14:paraId="77F65DE8" w14:textId="77777777" w:rsidR="00677691" w:rsidRPr="00875301" w:rsidRDefault="00677691" w:rsidP="00677691">
      <w:pPr>
        <w:tabs>
          <w:tab w:val="left" w:pos="1328"/>
        </w:tabs>
        <w:spacing w:before="120"/>
        <w:jc w:val="both"/>
        <w:rPr>
          <w:rFonts w:ascii="Times New Roman" w:hAnsi="Times New Roman" w:cs="Times New Roman"/>
          <w:b/>
          <w:bCs/>
          <w:noProof/>
          <w:sz w:val="28"/>
          <w:szCs w:val="28"/>
          <w:lang w:val="en-US" w:eastAsia="en-US"/>
        </w:rPr>
      </w:pPr>
      <w:bookmarkStart w:id="9" w:name="bookmark450"/>
      <w:bookmarkStart w:id="10" w:name="bookmark451"/>
      <w:r w:rsidRPr="00875301">
        <w:rPr>
          <w:rFonts w:ascii="Times New Roman" w:hAnsi="Times New Roman" w:cs="Times New Roman"/>
          <w:b/>
          <w:bCs/>
          <w:sz w:val="28"/>
          <w:szCs w:val="28"/>
        </w:rPr>
        <w:t xml:space="preserve">2.2. </w:t>
      </w:r>
      <w:r w:rsidRPr="00875301">
        <w:rPr>
          <w:rFonts w:ascii="Times New Roman" w:hAnsi="Times New Roman" w:cs="Times New Roman"/>
          <w:b/>
          <w:bCs/>
          <w:sz w:val="28"/>
          <w:szCs w:val="28"/>
          <w:lang w:val="en-US"/>
        </w:rPr>
        <w:t>Dự báo tác động và đề xuất các biện pháp, công trình bảo vệ môi trường trong giai đoạn dự án đi vào vận hành</w:t>
      </w:r>
      <w:bookmarkEnd w:id="9"/>
      <w:bookmarkEnd w:id="10"/>
    </w:p>
    <w:p w14:paraId="417D8FE2" w14:textId="77777777" w:rsidR="00677691" w:rsidRPr="00875301" w:rsidRDefault="00677691" w:rsidP="00677691">
      <w:pPr>
        <w:tabs>
          <w:tab w:val="left" w:pos="1539"/>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2.2.1. </w:t>
      </w:r>
      <w:r w:rsidRPr="00875301">
        <w:rPr>
          <w:rFonts w:ascii="Times New Roman" w:hAnsi="Times New Roman" w:cs="Times New Roman"/>
          <w:sz w:val="28"/>
          <w:szCs w:val="28"/>
          <w:lang w:val="en-US"/>
        </w:rPr>
        <w:t>Dự báo các tác động: Việc dự báo tác động trong giai đoạn này cần phải tập trung vào các nội dung chính sau:</w:t>
      </w:r>
    </w:p>
    <w:p w14:paraId="09059BA9" w14:textId="77777777" w:rsidR="00677691" w:rsidRPr="00875301" w:rsidRDefault="00677691" w:rsidP="00677691">
      <w:pPr>
        <w:tabs>
          <w:tab w:val="left" w:pos="100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Tác động của các nguồn phát sinh chất thải (chất thải rắn, chất thải nguy hại, bụi, khí thải, nước thải công nghiệp, nước thải sinh hoạt, các loại chất thải lỏng khác).</w:t>
      </w:r>
    </w:p>
    <w:p w14:paraId="37314B9B" w14:textId="77777777" w:rsidR="00677691" w:rsidRPr="00875301" w:rsidRDefault="00677691" w:rsidP="00677691">
      <w:pPr>
        <w:tabs>
          <w:tab w:val="left" w:pos="100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Đối với dự án đầu tư vào khu công nghiệp, phải bổ sung tác động từ việc phát sinh nước thải của dự án đối với hiện trạng thu gom, xử lý nước thải hiện hữu của khu công nghiệp; khả năng tiếp nhận, xử lý của công trình xử lý nước thải hiện hữu của khu công nghiệp đối với khối lượng nước thải phát sinh lớn nhất từ hoạt động của dự án.</w:t>
      </w:r>
    </w:p>
    <w:p w14:paraId="792E4F66" w14:textId="77777777" w:rsidR="00677691" w:rsidRPr="00875301" w:rsidRDefault="00677691" w:rsidP="00677691">
      <w:pPr>
        <w:tabs>
          <w:tab w:val="left" w:pos="1564"/>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2.2.2. </w:t>
      </w:r>
      <w:r w:rsidRPr="00875301">
        <w:rPr>
          <w:rFonts w:ascii="Times New Roman" w:hAnsi="Times New Roman" w:cs="Times New Roman"/>
          <w:sz w:val="28"/>
          <w:szCs w:val="28"/>
          <w:lang w:val="en-US"/>
        </w:rPr>
        <w:t>Các công trình, biện pháp bảo vệ môi trường đề xuất thực hiện</w:t>
      </w:r>
    </w:p>
    <w:p w14:paraId="00A8F0F2"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Yêu cầu chung: Trên cơ sở kết quả dự báo các tác động tại Mục 2.2.1 nêu trên, chủ dự án phải căn cứ vào từng loại chất thải phát sinh (với lưu lượng và tải lượng ô nhiễm lớn nhất) để đề xuất lựa chọn các thiết bị, công nghệ xử lý chất thải phù hợp, đảm bảo đáp ứng yêu cầu bảo vệ môi trường quy định.</w:t>
      </w:r>
    </w:p>
    <w:p w14:paraId="6C30352D" w14:textId="77777777" w:rsidR="00677691" w:rsidRPr="00875301" w:rsidRDefault="00677691" w:rsidP="00677691">
      <w:pPr>
        <w:tabs>
          <w:tab w:val="left" w:pos="1131"/>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a) </w:t>
      </w:r>
      <w:r w:rsidRPr="00875301">
        <w:rPr>
          <w:rFonts w:ascii="Times New Roman" w:hAnsi="Times New Roman" w:cs="Times New Roman"/>
          <w:sz w:val="28"/>
          <w:szCs w:val="28"/>
          <w:lang w:val="en-US"/>
        </w:rPr>
        <w:t>Về công trình xử lý nước thải (bao gồm: các công trình xử lý nước thải sinh hoạt, nước thải công nghiệp và các loại chất thải lỏng khác):</w:t>
      </w:r>
    </w:p>
    <w:p w14:paraId="1074E135" w14:textId="77777777" w:rsidR="00677691" w:rsidRPr="00875301" w:rsidRDefault="00677691" w:rsidP="00677691">
      <w:pPr>
        <w:tabs>
          <w:tab w:val="left" w:pos="100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Mô tả quy mô, công suất, quy trình vận hành, hóa chất, chất xúc tác sử dụng của từng công trình xử lý nước thải.</w:t>
      </w:r>
    </w:p>
    <w:p w14:paraId="6EF075CF" w14:textId="77777777" w:rsidR="00677691" w:rsidRPr="00875301" w:rsidRDefault="00677691" w:rsidP="00677691">
      <w:pPr>
        <w:tabs>
          <w:tab w:val="left" w:pos="100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Các thông số cơ bản của từng các hạng mục thành phần và của cả công trình xử lý nước thải, kèm theo bản vẽ thiết kế cơ sở (đưa vào Phụ lục báo cáo).</w:t>
      </w:r>
    </w:p>
    <w:p w14:paraId="19E471F3" w14:textId="77777777" w:rsidR="00677691" w:rsidRPr="00875301" w:rsidRDefault="00677691" w:rsidP="00677691">
      <w:pPr>
        <w:tabs>
          <w:tab w:val="left" w:pos="100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Đề xuất vị trí, thông số lắp đặt các thiết bị quan trắc nước thải tự động, liên tục (đối với trường hợp phải lắp đặt theo quy định).</w:t>
      </w:r>
    </w:p>
    <w:p w14:paraId="6BF4328B" w14:textId="77777777" w:rsidR="00677691" w:rsidRPr="00875301" w:rsidRDefault="00677691" w:rsidP="00677691">
      <w:pPr>
        <w:tabs>
          <w:tab w:val="left" w:pos="1161"/>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b) </w:t>
      </w:r>
      <w:r w:rsidRPr="00875301">
        <w:rPr>
          <w:rFonts w:ascii="Times New Roman" w:hAnsi="Times New Roman" w:cs="Times New Roman"/>
          <w:sz w:val="28"/>
          <w:szCs w:val="28"/>
          <w:lang w:val="en-US"/>
        </w:rPr>
        <w:t>Về công trình xử lý bụi, khí thải:</w:t>
      </w:r>
    </w:p>
    <w:p w14:paraId="1243F257" w14:textId="77777777" w:rsidR="00677691" w:rsidRPr="00875301" w:rsidRDefault="00677691" w:rsidP="00677691">
      <w:pPr>
        <w:tabs>
          <w:tab w:val="left" w:pos="102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Thực hiện như đối với nước thải.</w:t>
      </w:r>
    </w:p>
    <w:p w14:paraId="53B4A030"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noProof/>
          <w:sz w:val="28"/>
          <w:szCs w:val="28"/>
          <w:lang w:eastAsia="en-US"/>
        </w:rPr>
        <w:t xml:space="preserve">- </w:t>
      </w:r>
      <w:r w:rsidRPr="00875301">
        <w:rPr>
          <w:rFonts w:ascii="Times New Roman" w:hAnsi="Times New Roman" w:cs="Times New Roman"/>
          <w:sz w:val="28"/>
          <w:szCs w:val="28"/>
          <w:lang w:val="en-US"/>
        </w:rPr>
        <w:t xml:space="preserve">Đề xuất vị trí, thông số lắp đặt các thiết bị </w:t>
      </w:r>
      <w:r w:rsidRPr="00875301">
        <w:rPr>
          <w:rFonts w:ascii="Times New Roman" w:hAnsi="Times New Roman" w:cs="Times New Roman"/>
          <w:noProof/>
          <w:sz w:val="28"/>
          <w:szCs w:val="28"/>
          <w:lang w:eastAsia="en-US"/>
        </w:rPr>
        <w:t xml:space="preserve">quan </w:t>
      </w:r>
      <w:r w:rsidRPr="00875301">
        <w:rPr>
          <w:rFonts w:ascii="Times New Roman" w:hAnsi="Times New Roman" w:cs="Times New Roman"/>
          <w:sz w:val="28"/>
          <w:szCs w:val="28"/>
          <w:lang w:val="en-US"/>
        </w:rPr>
        <w:t>trắc khí thải tự động, liên tục (đối với trường hợp phải lắp đặt theo quy định).</w:t>
      </w:r>
    </w:p>
    <w:p w14:paraId="53722E33" w14:textId="77777777" w:rsidR="00677691" w:rsidRPr="00875301" w:rsidRDefault="00677691" w:rsidP="00677691">
      <w:pPr>
        <w:tabs>
          <w:tab w:val="left" w:pos="1131"/>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c) </w:t>
      </w:r>
      <w:r w:rsidRPr="00875301">
        <w:rPr>
          <w:rFonts w:ascii="Times New Roman" w:hAnsi="Times New Roman" w:cs="Times New Roman"/>
          <w:sz w:val="28"/>
          <w:szCs w:val="28"/>
          <w:lang w:val="en-US"/>
        </w:rPr>
        <w:t>Về công trình lưu giữ, xử lý chất thải rắn (gồm: rác thải sinh hoạt, chất thải rắn công nghiệp thông thường, chất thải nguy hại): Thực hiện như đối với nước thải.</w:t>
      </w:r>
    </w:p>
    <w:p w14:paraId="5E632F6B" w14:textId="77777777" w:rsidR="00677691" w:rsidRPr="00875301" w:rsidRDefault="00677691" w:rsidP="00677691">
      <w:pPr>
        <w:tabs>
          <w:tab w:val="left" w:pos="1150"/>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d) </w:t>
      </w:r>
      <w:r w:rsidRPr="00875301">
        <w:rPr>
          <w:rFonts w:ascii="Times New Roman" w:hAnsi="Times New Roman" w:cs="Times New Roman"/>
          <w:sz w:val="28"/>
          <w:szCs w:val="28"/>
          <w:lang w:val="en-US"/>
        </w:rPr>
        <w:t>Công trình phòng ngừa, ứng phó sự cố môi trường đối với nước thải và khí thải (đối với trường hợp phải lắp đặt): Thực hiện như đối với nước thải.</w:t>
      </w:r>
    </w:p>
    <w:p w14:paraId="1E1F145C" w14:textId="77777777" w:rsidR="00677691" w:rsidRPr="00875301" w:rsidRDefault="00677691" w:rsidP="00677691">
      <w:pPr>
        <w:tabs>
          <w:tab w:val="left" w:pos="1545"/>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2.2.3. </w:t>
      </w:r>
      <w:r w:rsidRPr="00875301">
        <w:rPr>
          <w:rFonts w:ascii="Times New Roman" w:hAnsi="Times New Roman" w:cs="Times New Roman"/>
          <w:sz w:val="28"/>
          <w:szCs w:val="28"/>
          <w:lang w:val="en-US"/>
        </w:rPr>
        <w:t>Tiến độ hoàn thành các công trình, biện pháp bảo vệ môi trường</w:t>
      </w:r>
    </w:p>
    <w:p w14:paraId="295CC3E5" w14:textId="77777777" w:rsidR="00677691" w:rsidRPr="00875301" w:rsidRDefault="00677691" w:rsidP="00677691">
      <w:pPr>
        <w:tabs>
          <w:tab w:val="left" w:pos="1016"/>
        </w:tabs>
        <w:spacing w:before="120"/>
        <w:jc w:val="both"/>
        <w:rPr>
          <w:rFonts w:ascii="Times New Roman" w:hAnsi="Times New Roman" w:cs="Times New Roman"/>
          <w:noProof/>
          <w:sz w:val="28"/>
          <w:szCs w:val="28"/>
          <w:lang w:eastAsia="en-US"/>
        </w:rPr>
      </w:pPr>
      <w:r w:rsidRPr="00875301">
        <w:rPr>
          <w:rFonts w:ascii="Times New Roman" w:hAnsi="Times New Roman" w:cs="Times New Roman"/>
          <w:sz w:val="28"/>
          <w:szCs w:val="28"/>
        </w:rPr>
        <w:lastRenderedPageBreak/>
        <w:t xml:space="preserve">- </w:t>
      </w:r>
      <w:r w:rsidRPr="00875301">
        <w:rPr>
          <w:rFonts w:ascii="Times New Roman" w:hAnsi="Times New Roman" w:cs="Times New Roman"/>
          <w:sz w:val="28"/>
          <w:szCs w:val="28"/>
          <w:lang w:val="en-US"/>
        </w:rPr>
        <w:t>Kế hoạch xây lắp các công trình bảo vệ môi trường, thiết bị xử lý chất thải, thiết bị quan trắc nước thải, khí thải tự động, liên tục.</w:t>
      </w:r>
    </w:p>
    <w:p w14:paraId="66D4040D" w14:textId="77777777" w:rsidR="00677691" w:rsidRPr="00875301" w:rsidRDefault="00677691" w:rsidP="00677691">
      <w:pPr>
        <w:tabs>
          <w:tab w:val="left" w:pos="1016"/>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rPr>
        <w:t xml:space="preserve">- </w:t>
      </w:r>
      <w:r w:rsidRPr="00875301">
        <w:rPr>
          <w:rFonts w:ascii="Times New Roman" w:hAnsi="Times New Roman" w:cs="Times New Roman"/>
          <w:sz w:val="28"/>
          <w:szCs w:val="28"/>
          <w:lang w:val="en-US"/>
        </w:rPr>
        <w:t>Tóm tắt dự toán kinh phí đối với từng công trình, biện pháp bảo vệ môi trường.</w:t>
      </w:r>
    </w:p>
    <w:p w14:paraId="6EAC5B15" w14:textId="77777777" w:rsidR="00677691" w:rsidRPr="00875301" w:rsidRDefault="00677691" w:rsidP="00677691">
      <w:pPr>
        <w:spacing w:before="120"/>
        <w:jc w:val="both"/>
        <w:rPr>
          <w:rFonts w:ascii="Times New Roman" w:hAnsi="Times New Roman" w:cs="Times New Roman"/>
          <w:b/>
          <w:bCs/>
          <w:sz w:val="28"/>
          <w:szCs w:val="28"/>
          <w:lang w:val="en-US"/>
        </w:rPr>
      </w:pPr>
      <w:r w:rsidRPr="00875301">
        <w:rPr>
          <w:rFonts w:ascii="Times New Roman" w:hAnsi="Times New Roman" w:cs="Times New Roman"/>
          <w:b/>
          <w:bCs/>
          <w:sz w:val="28"/>
          <w:szCs w:val="28"/>
          <w:lang w:val="en-US"/>
        </w:rPr>
        <w:t>Chương 3</w:t>
      </w:r>
    </w:p>
    <w:p w14:paraId="652F3833" w14:textId="77777777" w:rsidR="00677691" w:rsidRPr="00875301" w:rsidRDefault="00677691" w:rsidP="00677691">
      <w:pPr>
        <w:spacing w:before="120"/>
        <w:jc w:val="both"/>
        <w:rPr>
          <w:rFonts w:ascii="Times New Roman" w:hAnsi="Times New Roman" w:cs="Times New Roman"/>
          <w:b/>
          <w:bCs/>
          <w:sz w:val="28"/>
          <w:szCs w:val="28"/>
          <w:lang w:val="en-US"/>
        </w:rPr>
      </w:pPr>
      <w:r w:rsidRPr="00875301">
        <w:rPr>
          <w:rFonts w:ascii="Times New Roman" w:hAnsi="Times New Roman" w:cs="Times New Roman"/>
          <w:b/>
          <w:bCs/>
          <w:sz w:val="28"/>
          <w:szCs w:val="28"/>
          <w:lang w:val="en-US"/>
        </w:rPr>
        <w:t>TỔ CHỨC THỰC HIỆN CÁC BIỆN PHÁP BẢO VỆ MÔI TRƯỜNG</w:t>
      </w:r>
    </w:p>
    <w:p w14:paraId="5F8BFB3B" w14:textId="77777777" w:rsidR="00677691" w:rsidRPr="00875301" w:rsidRDefault="00677691" w:rsidP="00677691">
      <w:pPr>
        <w:tabs>
          <w:tab w:val="left" w:pos="1362"/>
        </w:tabs>
        <w:spacing w:before="120"/>
        <w:jc w:val="both"/>
        <w:rPr>
          <w:rFonts w:ascii="Times New Roman" w:hAnsi="Times New Roman" w:cs="Times New Roman"/>
          <w:b/>
          <w:bCs/>
          <w:noProof/>
          <w:sz w:val="28"/>
          <w:szCs w:val="28"/>
          <w:lang w:val="en-US" w:eastAsia="en-US"/>
        </w:rPr>
      </w:pPr>
      <w:bookmarkStart w:id="11" w:name="bookmark452"/>
      <w:bookmarkStart w:id="12" w:name="bookmark453"/>
      <w:r w:rsidRPr="00875301">
        <w:rPr>
          <w:rFonts w:ascii="Times New Roman" w:hAnsi="Times New Roman" w:cs="Times New Roman"/>
          <w:b/>
          <w:bCs/>
          <w:sz w:val="28"/>
          <w:szCs w:val="28"/>
        </w:rPr>
        <w:t xml:space="preserve">3.1. </w:t>
      </w:r>
      <w:r w:rsidRPr="00875301">
        <w:rPr>
          <w:rFonts w:ascii="Times New Roman" w:hAnsi="Times New Roman" w:cs="Times New Roman"/>
          <w:b/>
          <w:bCs/>
          <w:sz w:val="28"/>
          <w:szCs w:val="28"/>
          <w:lang w:val="en-US"/>
        </w:rPr>
        <w:t>Kế hoạch tổ chức thực hiện các biện pháp bảo vệ môi trường</w:t>
      </w:r>
      <w:bookmarkEnd w:id="11"/>
      <w:bookmarkEnd w:id="12"/>
    </w:p>
    <w:p w14:paraId="1831E632" w14:textId="77777777" w:rsidR="00677691" w:rsidRPr="00875301" w:rsidRDefault="00677691" w:rsidP="00677691">
      <w:pPr>
        <w:tabs>
          <w:tab w:val="left" w:pos="1342"/>
        </w:tabs>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rPr>
        <w:t xml:space="preserve">3.2. </w:t>
      </w:r>
      <w:r w:rsidRPr="00875301">
        <w:rPr>
          <w:rFonts w:ascii="Times New Roman" w:hAnsi="Times New Roman" w:cs="Times New Roman"/>
          <w:b/>
          <w:bCs/>
          <w:sz w:val="28"/>
          <w:szCs w:val="28"/>
          <w:lang w:val="en-US"/>
        </w:rPr>
        <w:t xml:space="preserve">Kế hoạch quan trắc môi trường: </w:t>
      </w:r>
      <w:r w:rsidRPr="00875301">
        <w:rPr>
          <w:rFonts w:ascii="Times New Roman" w:hAnsi="Times New Roman" w:cs="Times New Roman"/>
          <w:sz w:val="28"/>
          <w:szCs w:val="28"/>
          <w:lang w:val="en-US"/>
        </w:rPr>
        <w:t>Kế hoạch quan trắc môi trường được xây dựng theo từng giai đoạn của dự án, gồm: thi công xây dựng và vận hành thương mại, cụ thể: Giám sát lưu lượng khí thải, nước thải và những thông số ô nhiễm có trong khí thải, nước thải đặc trưng của dự án, phù hợp với quy chuẩn kỹ thuật về môi trường với tần suất tối thiểu 06 tháng/01 lần.</w:t>
      </w:r>
    </w:p>
    <w:p w14:paraId="4D58C4E2"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b/>
          <w:bCs/>
          <w:sz w:val="28"/>
          <w:szCs w:val="28"/>
          <w:lang w:val="en-US"/>
        </w:rPr>
        <w:t>Cam kết của chủ dự án, cơ sở</w:t>
      </w:r>
    </w:p>
    <w:p w14:paraId="6185FF32"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Chúng tôi cam kết về lộ trình thực hiện các biện pháp, công trình giảm thiểu tác động xấu đến môi trường nêu trong kế hoạch bảo vệ môi trường.</w:t>
      </w:r>
    </w:p>
    <w:p w14:paraId="6C9C0CFC" w14:textId="77777777" w:rsidR="00677691" w:rsidRPr="00875301" w:rsidRDefault="00677691" w:rsidP="00677691">
      <w:pPr>
        <w:spacing w:before="120"/>
        <w:jc w:val="both"/>
        <w:rPr>
          <w:rFonts w:ascii="Times New Roman" w:hAnsi="Times New Roman" w:cs="Times New Roman"/>
          <w:noProof/>
          <w:sz w:val="28"/>
          <w:szCs w:val="28"/>
          <w:lang w:val="en-US" w:eastAsia="en-US"/>
        </w:rPr>
      </w:pPr>
      <w:r w:rsidRPr="00875301">
        <w:rPr>
          <w:rFonts w:ascii="Times New Roman" w:hAnsi="Times New Roman" w:cs="Times New Roman"/>
          <w:sz w:val="28"/>
          <w:szCs w:val="28"/>
          <w:lang w:val="en-US"/>
        </w:rPr>
        <w:t>Chúng tôi gửi kèm theo dưới đây Phụ lục các hồ sơ, văn bản có liên quan đến dự án, cơ sở (nếu có và liệt kê cụ thể).</w:t>
      </w:r>
    </w:p>
    <w:p w14:paraId="39AB07FF" w14:textId="77777777" w:rsidR="00677691" w:rsidRPr="00875301" w:rsidRDefault="00677691" w:rsidP="00677691">
      <w:pPr>
        <w:spacing w:before="120"/>
        <w:jc w:val="both"/>
        <w:rPr>
          <w:rFonts w:ascii="Times New Roman" w:hAnsi="Times New Roman" w:cs="Times New Roman"/>
          <w:b/>
          <w:bCs/>
          <w:sz w:val="28"/>
          <w:szCs w:val="28"/>
          <w:lang w:val="en-US"/>
        </w:rPr>
      </w:pPr>
      <w:bookmarkStart w:id="13" w:name="bookmark454"/>
      <w:bookmarkStart w:id="14" w:name="bookmark455"/>
      <w:r w:rsidRPr="00875301">
        <w:rPr>
          <w:rFonts w:ascii="Times New Roman" w:hAnsi="Times New Roman" w:cs="Times New Roman"/>
          <w:b/>
          <w:bCs/>
          <w:sz w:val="28"/>
          <w:szCs w:val="28"/>
          <w:lang w:val="en-US"/>
        </w:rPr>
        <w:t>Phụ lục</w:t>
      </w:r>
      <w:bookmarkEnd w:id="13"/>
      <w:bookmarkEnd w:id="14"/>
    </w:p>
    <w:p w14:paraId="715EA391" w14:textId="77777777" w:rsidR="00677691" w:rsidRPr="00875301" w:rsidRDefault="00677691" w:rsidP="00677691">
      <w:pPr>
        <w:spacing w:before="120"/>
        <w:jc w:val="both"/>
        <w:rPr>
          <w:rFonts w:ascii="Times New Roman" w:hAnsi="Times New Roman" w:cs="Times New Roman"/>
          <w:b/>
          <w:bCs/>
          <w:sz w:val="28"/>
          <w:szCs w:val="28"/>
          <w:lang w:val="en-US"/>
        </w:rPr>
      </w:pPr>
      <w:r w:rsidRPr="00875301">
        <w:rPr>
          <w:rFonts w:ascii="Times New Roman" w:hAnsi="Times New Roman" w:cs="Times New Roman"/>
          <w:sz w:val="28"/>
          <w:szCs w:val="28"/>
          <w:lang w:val="en-US"/>
        </w:rPr>
        <w:t>(Các Phụ lục I, II,...)</w:t>
      </w:r>
    </w:p>
    <w:p w14:paraId="23500284" w14:textId="77777777" w:rsidR="00677691" w:rsidRPr="00677691" w:rsidRDefault="00677691" w:rsidP="00677691">
      <w:pPr>
        <w:tabs>
          <w:tab w:val="left" w:pos="1011"/>
        </w:tabs>
        <w:spacing w:before="120"/>
        <w:ind w:firstLine="567"/>
        <w:jc w:val="both"/>
        <w:rPr>
          <w:rFonts w:ascii="Times New Roman" w:hAnsi="Times New Roman" w:cs="Times New Roman"/>
          <w:sz w:val="28"/>
          <w:szCs w:val="28"/>
          <w:lang w:val="en-US"/>
        </w:rPr>
      </w:pPr>
    </w:p>
    <w:p w14:paraId="21FD6C46" w14:textId="77777777" w:rsidR="00C5456E" w:rsidRDefault="00C5456E"/>
    <w:sectPr w:rsidR="00C5456E" w:rsidSect="000245F6">
      <w:pgSz w:w="11907" w:h="16840" w:code="9"/>
      <w:pgMar w:top="1134" w:right="1134" w:bottom="1134"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217F"/>
    <w:multiLevelType w:val="hybridMultilevel"/>
    <w:tmpl w:val="5E8A6A7E"/>
    <w:lvl w:ilvl="0" w:tplc="F086CB5A">
      <w:numFmt w:val="bullet"/>
      <w:lvlText w:val="-"/>
      <w:lvlJc w:val="left"/>
      <w:pPr>
        <w:ind w:left="469" w:hanging="149"/>
      </w:pPr>
      <w:rPr>
        <w:rFonts w:ascii="Times New Roman" w:eastAsia="Times New Roman" w:hAnsi="Times New Roman" w:cs="Times New Roman" w:hint="default"/>
        <w:i/>
        <w:w w:val="100"/>
        <w:sz w:val="28"/>
        <w:szCs w:val="28"/>
        <w:lang w:val="vi" w:eastAsia="en-US" w:bidi="ar-SA"/>
      </w:rPr>
    </w:lvl>
    <w:lvl w:ilvl="1" w:tplc="D4789BA6">
      <w:numFmt w:val="bullet"/>
      <w:lvlText w:val="•"/>
      <w:lvlJc w:val="left"/>
      <w:pPr>
        <w:ind w:left="1390" w:hanging="149"/>
      </w:pPr>
      <w:rPr>
        <w:rFonts w:hint="default"/>
        <w:lang w:val="vi" w:eastAsia="en-US" w:bidi="ar-SA"/>
      </w:rPr>
    </w:lvl>
    <w:lvl w:ilvl="2" w:tplc="B20041FC">
      <w:numFmt w:val="bullet"/>
      <w:lvlText w:val="•"/>
      <w:lvlJc w:val="left"/>
      <w:pPr>
        <w:ind w:left="2320" w:hanging="149"/>
      </w:pPr>
      <w:rPr>
        <w:rFonts w:hint="default"/>
        <w:lang w:val="vi" w:eastAsia="en-US" w:bidi="ar-SA"/>
      </w:rPr>
    </w:lvl>
    <w:lvl w:ilvl="3" w:tplc="BD3899BC">
      <w:numFmt w:val="bullet"/>
      <w:lvlText w:val="•"/>
      <w:lvlJc w:val="left"/>
      <w:pPr>
        <w:ind w:left="3250" w:hanging="149"/>
      </w:pPr>
      <w:rPr>
        <w:rFonts w:hint="default"/>
        <w:lang w:val="vi" w:eastAsia="en-US" w:bidi="ar-SA"/>
      </w:rPr>
    </w:lvl>
    <w:lvl w:ilvl="4" w:tplc="3EF6C092">
      <w:numFmt w:val="bullet"/>
      <w:lvlText w:val="•"/>
      <w:lvlJc w:val="left"/>
      <w:pPr>
        <w:ind w:left="4180" w:hanging="149"/>
      </w:pPr>
      <w:rPr>
        <w:rFonts w:hint="default"/>
        <w:lang w:val="vi" w:eastAsia="en-US" w:bidi="ar-SA"/>
      </w:rPr>
    </w:lvl>
    <w:lvl w:ilvl="5" w:tplc="1996E33E">
      <w:numFmt w:val="bullet"/>
      <w:lvlText w:val="•"/>
      <w:lvlJc w:val="left"/>
      <w:pPr>
        <w:ind w:left="5110" w:hanging="149"/>
      </w:pPr>
      <w:rPr>
        <w:rFonts w:hint="default"/>
        <w:lang w:val="vi" w:eastAsia="en-US" w:bidi="ar-SA"/>
      </w:rPr>
    </w:lvl>
    <w:lvl w:ilvl="6" w:tplc="5FA0EC74">
      <w:numFmt w:val="bullet"/>
      <w:lvlText w:val="•"/>
      <w:lvlJc w:val="left"/>
      <w:pPr>
        <w:ind w:left="6040" w:hanging="149"/>
      </w:pPr>
      <w:rPr>
        <w:rFonts w:hint="default"/>
        <w:lang w:val="vi" w:eastAsia="en-US" w:bidi="ar-SA"/>
      </w:rPr>
    </w:lvl>
    <w:lvl w:ilvl="7" w:tplc="D0FCE12C">
      <w:numFmt w:val="bullet"/>
      <w:lvlText w:val="•"/>
      <w:lvlJc w:val="left"/>
      <w:pPr>
        <w:ind w:left="6971" w:hanging="149"/>
      </w:pPr>
      <w:rPr>
        <w:rFonts w:hint="default"/>
        <w:lang w:val="vi" w:eastAsia="en-US" w:bidi="ar-SA"/>
      </w:rPr>
    </w:lvl>
    <w:lvl w:ilvl="8" w:tplc="0220EA7A">
      <w:numFmt w:val="bullet"/>
      <w:lvlText w:val="•"/>
      <w:lvlJc w:val="left"/>
      <w:pPr>
        <w:ind w:left="7901" w:hanging="149"/>
      </w:pPr>
      <w:rPr>
        <w:rFonts w:hint="default"/>
        <w:lang w:val="vi" w:eastAsia="en-US" w:bidi="ar-SA"/>
      </w:rPr>
    </w:lvl>
  </w:abstractNum>
  <w:abstractNum w:abstractNumId="1" w15:restartNumberingAfterBreak="0">
    <w:nsid w:val="1B1648E1"/>
    <w:multiLevelType w:val="hybridMultilevel"/>
    <w:tmpl w:val="29D4F820"/>
    <w:lvl w:ilvl="0" w:tplc="40D8155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C0F6E"/>
    <w:multiLevelType w:val="hybridMultilevel"/>
    <w:tmpl w:val="55087A04"/>
    <w:lvl w:ilvl="0" w:tplc="79D693F6">
      <w:numFmt w:val="bullet"/>
      <w:lvlText w:val="-"/>
      <w:lvlJc w:val="left"/>
      <w:pPr>
        <w:ind w:left="439" w:hanging="164"/>
      </w:pPr>
      <w:rPr>
        <w:rFonts w:ascii="Times New Roman" w:eastAsia="Times New Roman" w:hAnsi="Times New Roman" w:cs="Times New Roman" w:hint="default"/>
        <w:w w:val="100"/>
        <w:sz w:val="28"/>
        <w:szCs w:val="28"/>
        <w:lang w:val="vi" w:eastAsia="en-US" w:bidi="ar-SA"/>
      </w:rPr>
    </w:lvl>
    <w:lvl w:ilvl="1" w:tplc="DCBCB450">
      <w:numFmt w:val="bullet"/>
      <w:lvlText w:val="•"/>
      <w:lvlJc w:val="left"/>
      <w:pPr>
        <w:ind w:left="1456" w:hanging="164"/>
      </w:pPr>
      <w:rPr>
        <w:rFonts w:hint="default"/>
        <w:lang w:val="vi" w:eastAsia="en-US" w:bidi="ar-SA"/>
      </w:rPr>
    </w:lvl>
    <w:lvl w:ilvl="2" w:tplc="DA5E03EC">
      <w:numFmt w:val="bullet"/>
      <w:lvlText w:val="•"/>
      <w:lvlJc w:val="left"/>
      <w:pPr>
        <w:ind w:left="2472" w:hanging="164"/>
      </w:pPr>
      <w:rPr>
        <w:rFonts w:hint="default"/>
        <w:lang w:val="vi" w:eastAsia="en-US" w:bidi="ar-SA"/>
      </w:rPr>
    </w:lvl>
    <w:lvl w:ilvl="3" w:tplc="C53AF400">
      <w:numFmt w:val="bullet"/>
      <w:lvlText w:val="•"/>
      <w:lvlJc w:val="left"/>
      <w:pPr>
        <w:ind w:left="3488" w:hanging="164"/>
      </w:pPr>
      <w:rPr>
        <w:rFonts w:hint="default"/>
        <w:lang w:val="vi" w:eastAsia="en-US" w:bidi="ar-SA"/>
      </w:rPr>
    </w:lvl>
    <w:lvl w:ilvl="4" w:tplc="6D048EAE">
      <w:numFmt w:val="bullet"/>
      <w:lvlText w:val="•"/>
      <w:lvlJc w:val="left"/>
      <w:pPr>
        <w:ind w:left="4504" w:hanging="164"/>
      </w:pPr>
      <w:rPr>
        <w:rFonts w:hint="default"/>
        <w:lang w:val="vi" w:eastAsia="en-US" w:bidi="ar-SA"/>
      </w:rPr>
    </w:lvl>
    <w:lvl w:ilvl="5" w:tplc="4224BE06">
      <w:numFmt w:val="bullet"/>
      <w:lvlText w:val="•"/>
      <w:lvlJc w:val="left"/>
      <w:pPr>
        <w:ind w:left="5520" w:hanging="164"/>
      </w:pPr>
      <w:rPr>
        <w:rFonts w:hint="default"/>
        <w:lang w:val="vi" w:eastAsia="en-US" w:bidi="ar-SA"/>
      </w:rPr>
    </w:lvl>
    <w:lvl w:ilvl="6" w:tplc="93AE14AE">
      <w:numFmt w:val="bullet"/>
      <w:lvlText w:val="•"/>
      <w:lvlJc w:val="left"/>
      <w:pPr>
        <w:ind w:left="6536" w:hanging="164"/>
      </w:pPr>
      <w:rPr>
        <w:rFonts w:hint="default"/>
        <w:lang w:val="vi" w:eastAsia="en-US" w:bidi="ar-SA"/>
      </w:rPr>
    </w:lvl>
    <w:lvl w:ilvl="7" w:tplc="D2F6DEAA">
      <w:numFmt w:val="bullet"/>
      <w:lvlText w:val="•"/>
      <w:lvlJc w:val="left"/>
      <w:pPr>
        <w:ind w:left="7552" w:hanging="164"/>
      </w:pPr>
      <w:rPr>
        <w:rFonts w:hint="default"/>
        <w:lang w:val="vi" w:eastAsia="en-US" w:bidi="ar-SA"/>
      </w:rPr>
    </w:lvl>
    <w:lvl w:ilvl="8" w:tplc="CF50CD6E">
      <w:numFmt w:val="bullet"/>
      <w:lvlText w:val="•"/>
      <w:lvlJc w:val="left"/>
      <w:pPr>
        <w:ind w:left="8568" w:hanging="164"/>
      </w:pPr>
      <w:rPr>
        <w:rFonts w:hint="default"/>
        <w:lang w:val="vi" w:eastAsia="en-US" w:bidi="ar-SA"/>
      </w:rPr>
    </w:lvl>
  </w:abstractNum>
  <w:abstractNum w:abstractNumId="3" w15:restartNumberingAfterBreak="0">
    <w:nsid w:val="2467322B"/>
    <w:multiLevelType w:val="hybridMultilevel"/>
    <w:tmpl w:val="AA5AD838"/>
    <w:lvl w:ilvl="0" w:tplc="5B9E3B68">
      <w:start w:val="7"/>
      <w:numFmt w:val="lowerLetter"/>
      <w:lvlText w:val="%1)"/>
      <w:lvlJc w:val="left"/>
      <w:pPr>
        <w:ind w:left="649" w:hanging="329"/>
        <w:jc w:val="right"/>
      </w:pPr>
      <w:rPr>
        <w:rFonts w:ascii="Times New Roman" w:eastAsia="Times New Roman" w:hAnsi="Times New Roman" w:cs="Times New Roman" w:hint="default"/>
        <w:b/>
        <w:bCs/>
        <w:i/>
        <w:w w:val="100"/>
        <w:sz w:val="28"/>
        <w:szCs w:val="28"/>
        <w:lang w:val="vi" w:eastAsia="en-US" w:bidi="ar-SA"/>
      </w:rPr>
    </w:lvl>
    <w:lvl w:ilvl="1" w:tplc="81F032A6">
      <w:numFmt w:val="bullet"/>
      <w:lvlText w:val="•"/>
      <w:lvlJc w:val="left"/>
      <w:pPr>
        <w:ind w:left="1552" w:hanging="329"/>
      </w:pPr>
      <w:rPr>
        <w:rFonts w:hint="default"/>
        <w:lang w:val="vi" w:eastAsia="en-US" w:bidi="ar-SA"/>
      </w:rPr>
    </w:lvl>
    <w:lvl w:ilvl="2" w:tplc="85A45916">
      <w:numFmt w:val="bullet"/>
      <w:lvlText w:val="•"/>
      <w:lvlJc w:val="left"/>
      <w:pPr>
        <w:ind w:left="2464" w:hanging="329"/>
      </w:pPr>
      <w:rPr>
        <w:rFonts w:hint="default"/>
        <w:lang w:val="vi" w:eastAsia="en-US" w:bidi="ar-SA"/>
      </w:rPr>
    </w:lvl>
    <w:lvl w:ilvl="3" w:tplc="3BDAA458">
      <w:numFmt w:val="bullet"/>
      <w:lvlText w:val="•"/>
      <w:lvlJc w:val="left"/>
      <w:pPr>
        <w:ind w:left="3376" w:hanging="329"/>
      </w:pPr>
      <w:rPr>
        <w:rFonts w:hint="default"/>
        <w:lang w:val="vi" w:eastAsia="en-US" w:bidi="ar-SA"/>
      </w:rPr>
    </w:lvl>
    <w:lvl w:ilvl="4" w:tplc="550401D2">
      <w:numFmt w:val="bullet"/>
      <w:lvlText w:val="•"/>
      <w:lvlJc w:val="left"/>
      <w:pPr>
        <w:ind w:left="4288" w:hanging="329"/>
      </w:pPr>
      <w:rPr>
        <w:rFonts w:hint="default"/>
        <w:lang w:val="vi" w:eastAsia="en-US" w:bidi="ar-SA"/>
      </w:rPr>
    </w:lvl>
    <w:lvl w:ilvl="5" w:tplc="4C76C1D8">
      <w:numFmt w:val="bullet"/>
      <w:lvlText w:val="•"/>
      <w:lvlJc w:val="left"/>
      <w:pPr>
        <w:ind w:left="5200" w:hanging="329"/>
      </w:pPr>
      <w:rPr>
        <w:rFonts w:hint="default"/>
        <w:lang w:val="vi" w:eastAsia="en-US" w:bidi="ar-SA"/>
      </w:rPr>
    </w:lvl>
    <w:lvl w:ilvl="6" w:tplc="21D67BDC">
      <w:numFmt w:val="bullet"/>
      <w:lvlText w:val="•"/>
      <w:lvlJc w:val="left"/>
      <w:pPr>
        <w:ind w:left="6112" w:hanging="329"/>
      </w:pPr>
      <w:rPr>
        <w:rFonts w:hint="default"/>
        <w:lang w:val="vi" w:eastAsia="en-US" w:bidi="ar-SA"/>
      </w:rPr>
    </w:lvl>
    <w:lvl w:ilvl="7" w:tplc="2A7EA95A">
      <w:numFmt w:val="bullet"/>
      <w:lvlText w:val="•"/>
      <w:lvlJc w:val="left"/>
      <w:pPr>
        <w:ind w:left="7025" w:hanging="329"/>
      </w:pPr>
      <w:rPr>
        <w:rFonts w:hint="default"/>
        <w:lang w:val="vi" w:eastAsia="en-US" w:bidi="ar-SA"/>
      </w:rPr>
    </w:lvl>
    <w:lvl w:ilvl="8" w:tplc="92F403EA">
      <w:numFmt w:val="bullet"/>
      <w:lvlText w:val="•"/>
      <w:lvlJc w:val="left"/>
      <w:pPr>
        <w:ind w:left="7937" w:hanging="329"/>
      </w:pPr>
      <w:rPr>
        <w:rFonts w:hint="default"/>
        <w:lang w:val="vi" w:eastAsia="en-US" w:bidi="ar-SA"/>
      </w:rPr>
    </w:lvl>
  </w:abstractNum>
  <w:abstractNum w:abstractNumId="4" w15:restartNumberingAfterBreak="0">
    <w:nsid w:val="35D02C38"/>
    <w:multiLevelType w:val="hybridMultilevel"/>
    <w:tmpl w:val="40DED8FE"/>
    <w:lvl w:ilvl="0" w:tplc="2B4E9F18">
      <w:start w:val="11"/>
      <w:numFmt w:val="lowerLetter"/>
      <w:lvlText w:val="%1)"/>
      <w:lvlJc w:val="left"/>
      <w:pPr>
        <w:ind w:left="1464" w:hanging="305"/>
      </w:pPr>
      <w:rPr>
        <w:rFonts w:ascii="Times New Roman" w:eastAsia="Times New Roman" w:hAnsi="Times New Roman" w:cs="Times New Roman" w:hint="default"/>
        <w:b/>
        <w:bCs/>
        <w:i/>
        <w:w w:val="100"/>
        <w:sz w:val="28"/>
        <w:szCs w:val="28"/>
        <w:lang w:val="vi" w:eastAsia="en-US" w:bidi="ar-SA"/>
      </w:rPr>
    </w:lvl>
    <w:lvl w:ilvl="1" w:tplc="0D3886B6">
      <w:numFmt w:val="bullet"/>
      <w:lvlText w:val="•"/>
      <w:lvlJc w:val="left"/>
      <w:pPr>
        <w:ind w:left="2374" w:hanging="305"/>
      </w:pPr>
      <w:rPr>
        <w:rFonts w:hint="default"/>
        <w:lang w:val="vi" w:eastAsia="en-US" w:bidi="ar-SA"/>
      </w:rPr>
    </w:lvl>
    <w:lvl w:ilvl="2" w:tplc="760E6104">
      <w:numFmt w:val="bullet"/>
      <w:lvlText w:val="•"/>
      <w:lvlJc w:val="left"/>
      <w:pPr>
        <w:ind w:left="3288" w:hanging="305"/>
      </w:pPr>
      <w:rPr>
        <w:rFonts w:hint="default"/>
        <w:lang w:val="vi" w:eastAsia="en-US" w:bidi="ar-SA"/>
      </w:rPr>
    </w:lvl>
    <w:lvl w:ilvl="3" w:tplc="3976DB26">
      <w:numFmt w:val="bullet"/>
      <w:lvlText w:val="•"/>
      <w:lvlJc w:val="left"/>
      <w:pPr>
        <w:ind w:left="4202" w:hanging="305"/>
      </w:pPr>
      <w:rPr>
        <w:rFonts w:hint="default"/>
        <w:lang w:val="vi" w:eastAsia="en-US" w:bidi="ar-SA"/>
      </w:rPr>
    </w:lvl>
    <w:lvl w:ilvl="4" w:tplc="D6D43D88">
      <w:numFmt w:val="bullet"/>
      <w:lvlText w:val="•"/>
      <w:lvlJc w:val="left"/>
      <w:pPr>
        <w:ind w:left="5116" w:hanging="305"/>
      </w:pPr>
      <w:rPr>
        <w:rFonts w:hint="default"/>
        <w:lang w:val="vi" w:eastAsia="en-US" w:bidi="ar-SA"/>
      </w:rPr>
    </w:lvl>
    <w:lvl w:ilvl="5" w:tplc="F92A6522">
      <w:numFmt w:val="bullet"/>
      <w:lvlText w:val="•"/>
      <w:lvlJc w:val="left"/>
      <w:pPr>
        <w:ind w:left="6030" w:hanging="305"/>
      </w:pPr>
      <w:rPr>
        <w:rFonts w:hint="default"/>
        <w:lang w:val="vi" w:eastAsia="en-US" w:bidi="ar-SA"/>
      </w:rPr>
    </w:lvl>
    <w:lvl w:ilvl="6" w:tplc="35600AE8">
      <w:numFmt w:val="bullet"/>
      <w:lvlText w:val="•"/>
      <w:lvlJc w:val="left"/>
      <w:pPr>
        <w:ind w:left="6944" w:hanging="305"/>
      </w:pPr>
      <w:rPr>
        <w:rFonts w:hint="default"/>
        <w:lang w:val="vi" w:eastAsia="en-US" w:bidi="ar-SA"/>
      </w:rPr>
    </w:lvl>
    <w:lvl w:ilvl="7" w:tplc="D180A89C">
      <w:numFmt w:val="bullet"/>
      <w:lvlText w:val="•"/>
      <w:lvlJc w:val="left"/>
      <w:pPr>
        <w:ind w:left="7858" w:hanging="305"/>
      </w:pPr>
      <w:rPr>
        <w:rFonts w:hint="default"/>
        <w:lang w:val="vi" w:eastAsia="en-US" w:bidi="ar-SA"/>
      </w:rPr>
    </w:lvl>
    <w:lvl w:ilvl="8" w:tplc="075EE884">
      <w:numFmt w:val="bullet"/>
      <w:lvlText w:val="•"/>
      <w:lvlJc w:val="left"/>
      <w:pPr>
        <w:ind w:left="8772" w:hanging="305"/>
      </w:pPr>
      <w:rPr>
        <w:rFonts w:hint="default"/>
        <w:lang w:val="vi" w:eastAsia="en-US" w:bidi="ar-SA"/>
      </w:rPr>
    </w:lvl>
  </w:abstractNum>
  <w:abstractNum w:abstractNumId="5" w15:restartNumberingAfterBreak="0">
    <w:nsid w:val="3D4E141F"/>
    <w:multiLevelType w:val="hybridMultilevel"/>
    <w:tmpl w:val="55A88604"/>
    <w:lvl w:ilvl="0" w:tplc="EC2AB4BA">
      <w:numFmt w:val="bullet"/>
      <w:lvlText w:val="-"/>
      <w:lvlJc w:val="left"/>
      <w:pPr>
        <w:ind w:left="439" w:hanging="140"/>
      </w:pPr>
      <w:rPr>
        <w:rFonts w:ascii="Times New Roman" w:eastAsia="Times New Roman" w:hAnsi="Times New Roman" w:cs="Times New Roman" w:hint="default"/>
        <w:b/>
        <w:bCs/>
        <w:i/>
        <w:w w:val="100"/>
        <w:sz w:val="28"/>
        <w:szCs w:val="28"/>
        <w:lang w:val="vi" w:eastAsia="en-US" w:bidi="ar-SA"/>
      </w:rPr>
    </w:lvl>
    <w:lvl w:ilvl="1" w:tplc="F91431BC">
      <w:numFmt w:val="bullet"/>
      <w:lvlText w:val="•"/>
      <w:lvlJc w:val="left"/>
      <w:pPr>
        <w:ind w:left="1456" w:hanging="140"/>
      </w:pPr>
      <w:rPr>
        <w:rFonts w:hint="default"/>
        <w:lang w:val="vi" w:eastAsia="en-US" w:bidi="ar-SA"/>
      </w:rPr>
    </w:lvl>
    <w:lvl w:ilvl="2" w:tplc="7EE0E422">
      <w:numFmt w:val="bullet"/>
      <w:lvlText w:val="•"/>
      <w:lvlJc w:val="left"/>
      <w:pPr>
        <w:ind w:left="2472" w:hanging="140"/>
      </w:pPr>
      <w:rPr>
        <w:rFonts w:hint="default"/>
        <w:lang w:val="vi" w:eastAsia="en-US" w:bidi="ar-SA"/>
      </w:rPr>
    </w:lvl>
    <w:lvl w:ilvl="3" w:tplc="9E327768">
      <w:numFmt w:val="bullet"/>
      <w:lvlText w:val="•"/>
      <w:lvlJc w:val="left"/>
      <w:pPr>
        <w:ind w:left="3488" w:hanging="140"/>
      </w:pPr>
      <w:rPr>
        <w:rFonts w:hint="default"/>
        <w:lang w:val="vi" w:eastAsia="en-US" w:bidi="ar-SA"/>
      </w:rPr>
    </w:lvl>
    <w:lvl w:ilvl="4" w:tplc="3EBC2506">
      <w:numFmt w:val="bullet"/>
      <w:lvlText w:val="•"/>
      <w:lvlJc w:val="left"/>
      <w:pPr>
        <w:ind w:left="4504" w:hanging="140"/>
      </w:pPr>
      <w:rPr>
        <w:rFonts w:hint="default"/>
        <w:lang w:val="vi" w:eastAsia="en-US" w:bidi="ar-SA"/>
      </w:rPr>
    </w:lvl>
    <w:lvl w:ilvl="5" w:tplc="B25E6D88">
      <w:numFmt w:val="bullet"/>
      <w:lvlText w:val="•"/>
      <w:lvlJc w:val="left"/>
      <w:pPr>
        <w:ind w:left="5520" w:hanging="140"/>
      </w:pPr>
      <w:rPr>
        <w:rFonts w:hint="default"/>
        <w:lang w:val="vi" w:eastAsia="en-US" w:bidi="ar-SA"/>
      </w:rPr>
    </w:lvl>
    <w:lvl w:ilvl="6" w:tplc="6A689F7E">
      <w:numFmt w:val="bullet"/>
      <w:lvlText w:val="•"/>
      <w:lvlJc w:val="left"/>
      <w:pPr>
        <w:ind w:left="6536" w:hanging="140"/>
      </w:pPr>
      <w:rPr>
        <w:rFonts w:hint="default"/>
        <w:lang w:val="vi" w:eastAsia="en-US" w:bidi="ar-SA"/>
      </w:rPr>
    </w:lvl>
    <w:lvl w:ilvl="7" w:tplc="3EA818C8">
      <w:numFmt w:val="bullet"/>
      <w:lvlText w:val="•"/>
      <w:lvlJc w:val="left"/>
      <w:pPr>
        <w:ind w:left="7552" w:hanging="140"/>
      </w:pPr>
      <w:rPr>
        <w:rFonts w:hint="default"/>
        <w:lang w:val="vi" w:eastAsia="en-US" w:bidi="ar-SA"/>
      </w:rPr>
    </w:lvl>
    <w:lvl w:ilvl="8" w:tplc="20966134">
      <w:numFmt w:val="bullet"/>
      <w:lvlText w:val="•"/>
      <w:lvlJc w:val="left"/>
      <w:pPr>
        <w:ind w:left="8568" w:hanging="140"/>
      </w:pPr>
      <w:rPr>
        <w:rFonts w:hint="default"/>
        <w:lang w:val="vi" w:eastAsia="en-US" w:bidi="ar-SA"/>
      </w:rPr>
    </w:lvl>
  </w:abstractNum>
  <w:abstractNum w:abstractNumId="6" w15:restartNumberingAfterBreak="0">
    <w:nsid w:val="3D8F62C7"/>
    <w:multiLevelType w:val="hybridMultilevel"/>
    <w:tmpl w:val="76B45BB2"/>
    <w:lvl w:ilvl="0" w:tplc="3134189C">
      <w:numFmt w:val="bullet"/>
      <w:lvlText w:val="-"/>
      <w:lvlJc w:val="left"/>
      <w:pPr>
        <w:ind w:left="439" w:hanging="204"/>
      </w:pPr>
      <w:rPr>
        <w:rFonts w:ascii="Times New Roman" w:eastAsia="Times New Roman" w:hAnsi="Times New Roman" w:cs="Times New Roman" w:hint="default"/>
        <w:w w:val="100"/>
        <w:sz w:val="28"/>
        <w:szCs w:val="28"/>
        <w:lang w:val="vi" w:eastAsia="en-US" w:bidi="ar-SA"/>
      </w:rPr>
    </w:lvl>
    <w:lvl w:ilvl="1" w:tplc="7364243A">
      <w:numFmt w:val="bullet"/>
      <w:lvlText w:val="•"/>
      <w:lvlJc w:val="left"/>
      <w:pPr>
        <w:ind w:left="1456" w:hanging="204"/>
      </w:pPr>
      <w:rPr>
        <w:rFonts w:hint="default"/>
        <w:lang w:val="vi" w:eastAsia="en-US" w:bidi="ar-SA"/>
      </w:rPr>
    </w:lvl>
    <w:lvl w:ilvl="2" w:tplc="110A1230">
      <w:numFmt w:val="bullet"/>
      <w:lvlText w:val="•"/>
      <w:lvlJc w:val="left"/>
      <w:pPr>
        <w:ind w:left="2472" w:hanging="204"/>
      </w:pPr>
      <w:rPr>
        <w:rFonts w:hint="default"/>
        <w:lang w:val="vi" w:eastAsia="en-US" w:bidi="ar-SA"/>
      </w:rPr>
    </w:lvl>
    <w:lvl w:ilvl="3" w:tplc="204A4290">
      <w:numFmt w:val="bullet"/>
      <w:lvlText w:val="•"/>
      <w:lvlJc w:val="left"/>
      <w:pPr>
        <w:ind w:left="3488" w:hanging="204"/>
      </w:pPr>
      <w:rPr>
        <w:rFonts w:hint="default"/>
        <w:lang w:val="vi" w:eastAsia="en-US" w:bidi="ar-SA"/>
      </w:rPr>
    </w:lvl>
    <w:lvl w:ilvl="4" w:tplc="20FCE4A6">
      <w:numFmt w:val="bullet"/>
      <w:lvlText w:val="•"/>
      <w:lvlJc w:val="left"/>
      <w:pPr>
        <w:ind w:left="4504" w:hanging="204"/>
      </w:pPr>
      <w:rPr>
        <w:rFonts w:hint="default"/>
        <w:lang w:val="vi" w:eastAsia="en-US" w:bidi="ar-SA"/>
      </w:rPr>
    </w:lvl>
    <w:lvl w:ilvl="5" w:tplc="48EE3CD6">
      <w:numFmt w:val="bullet"/>
      <w:lvlText w:val="•"/>
      <w:lvlJc w:val="left"/>
      <w:pPr>
        <w:ind w:left="5520" w:hanging="204"/>
      </w:pPr>
      <w:rPr>
        <w:rFonts w:hint="default"/>
        <w:lang w:val="vi" w:eastAsia="en-US" w:bidi="ar-SA"/>
      </w:rPr>
    </w:lvl>
    <w:lvl w:ilvl="6" w:tplc="6024B59E">
      <w:numFmt w:val="bullet"/>
      <w:lvlText w:val="•"/>
      <w:lvlJc w:val="left"/>
      <w:pPr>
        <w:ind w:left="6536" w:hanging="204"/>
      </w:pPr>
      <w:rPr>
        <w:rFonts w:hint="default"/>
        <w:lang w:val="vi" w:eastAsia="en-US" w:bidi="ar-SA"/>
      </w:rPr>
    </w:lvl>
    <w:lvl w:ilvl="7" w:tplc="0C4CFC10">
      <w:numFmt w:val="bullet"/>
      <w:lvlText w:val="•"/>
      <w:lvlJc w:val="left"/>
      <w:pPr>
        <w:ind w:left="7552" w:hanging="204"/>
      </w:pPr>
      <w:rPr>
        <w:rFonts w:hint="default"/>
        <w:lang w:val="vi" w:eastAsia="en-US" w:bidi="ar-SA"/>
      </w:rPr>
    </w:lvl>
    <w:lvl w:ilvl="8" w:tplc="AFC82732">
      <w:numFmt w:val="bullet"/>
      <w:lvlText w:val="•"/>
      <w:lvlJc w:val="left"/>
      <w:pPr>
        <w:ind w:left="8568" w:hanging="204"/>
      </w:pPr>
      <w:rPr>
        <w:rFonts w:hint="default"/>
        <w:lang w:val="vi" w:eastAsia="en-US" w:bidi="ar-SA"/>
      </w:rPr>
    </w:lvl>
  </w:abstractNum>
  <w:abstractNum w:abstractNumId="7" w15:restartNumberingAfterBreak="0">
    <w:nsid w:val="4D2F547F"/>
    <w:multiLevelType w:val="hybridMultilevel"/>
    <w:tmpl w:val="C302CA38"/>
    <w:lvl w:ilvl="0" w:tplc="4EF22382">
      <w:numFmt w:val="bullet"/>
      <w:lvlText w:val="-"/>
      <w:lvlJc w:val="left"/>
      <w:pPr>
        <w:ind w:left="439" w:hanging="180"/>
      </w:pPr>
      <w:rPr>
        <w:rFonts w:ascii="Times New Roman" w:eastAsia="Times New Roman" w:hAnsi="Times New Roman" w:cs="Times New Roman" w:hint="default"/>
        <w:i/>
        <w:w w:val="100"/>
        <w:sz w:val="28"/>
        <w:szCs w:val="28"/>
        <w:lang w:val="vi" w:eastAsia="en-US" w:bidi="ar-SA"/>
      </w:rPr>
    </w:lvl>
    <w:lvl w:ilvl="1" w:tplc="831C2958">
      <w:numFmt w:val="bullet"/>
      <w:lvlText w:val="•"/>
      <w:lvlJc w:val="left"/>
      <w:pPr>
        <w:ind w:left="1456" w:hanging="180"/>
      </w:pPr>
      <w:rPr>
        <w:rFonts w:hint="default"/>
        <w:lang w:val="vi" w:eastAsia="en-US" w:bidi="ar-SA"/>
      </w:rPr>
    </w:lvl>
    <w:lvl w:ilvl="2" w:tplc="8AB486EE">
      <w:numFmt w:val="bullet"/>
      <w:lvlText w:val="•"/>
      <w:lvlJc w:val="left"/>
      <w:pPr>
        <w:ind w:left="2472" w:hanging="180"/>
      </w:pPr>
      <w:rPr>
        <w:rFonts w:hint="default"/>
        <w:lang w:val="vi" w:eastAsia="en-US" w:bidi="ar-SA"/>
      </w:rPr>
    </w:lvl>
    <w:lvl w:ilvl="3" w:tplc="CC3A5CC0">
      <w:numFmt w:val="bullet"/>
      <w:lvlText w:val="•"/>
      <w:lvlJc w:val="left"/>
      <w:pPr>
        <w:ind w:left="3488" w:hanging="180"/>
      </w:pPr>
      <w:rPr>
        <w:rFonts w:hint="default"/>
        <w:lang w:val="vi" w:eastAsia="en-US" w:bidi="ar-SA"/>
      </w:rPr>
    </w:lvl>
    <w:lvl w:ilvl="4" w:tplc="9CEA2580">
      <w:numFmt w:val="bullet"/>
      <w:lvlText w:val="•"/>
      <w:lvlJc w:val="left"/>
      <w:pPr>
        <w:ind w:left="4504" w:hanging="180"/>
      </w:pPr>
      <w:rPr>
        <w:rFonts w:hint="default"/>
        <w:lang w:val="vi" w:eastAsia="en-US" w:bidi="ar-SA"/>
      </w:rPr>
    </w:lvl>
    <w:lvl w:ilvl="5" w:tplc="070460CE">
      <w:numFmt w:val="bullet"/>
      <w:lvlText w:val="•"/>
      <w:lvlJc w:val="left"/>
      <w:pPr>
        <w:ind w:left="5520" w:hanging="180"/>
      </w:pPr>
      <w:rPr>
        <w:rFonts w:hint="default"/>
        <w:lang w:val="vi" w:eastAsia="en-US" w:bidi="ar-SA"/>
      </w:rPr>
    </w:lvl>
    <w:lvl w:ilvl="6" w:tplc="15AE3D2A">
      <w:numFmt w:val="bullet"/>
      <w:lvlText w:val="•"/>
      <w:lvlJc w:val="left"/>
      <w:pPr>
        <w:ind w:left="6536" w:hanging="180"/>
      </w:pPr>
      <w:rPr>
        <w:rFonts w:hint="default"/>
        <w:lang w:val="vi" w:eastAsia="en-US" w:bidi="ar-SA"/>
      </w:rPr>
    </w:lvl>
    <w:lvl w:ilvl="7" w:tplc="E22E7BE8">
      <w:numFmt w:val="bullet"/>
      <w:lvlText w:val="•"/>
      <w:lvlJc w:val="left"/>
      <w:pPr>
        <w:ind w:left="7552" w:hanging="180"/>
      </w:pPr>
      <w:rPr>
        <w:rFonts w:hint="default"/>
        <w:lang w:val="vi" w:eastAsia="en-US" w:bidi="ar-SA"/>
      </w:rPr>
    </w:lvl>
    <w:lvl w:ilvl="8" w:tplc="01C2D120">
      <w:numFmt w:val="bullet"/>
      <w:lvlText w:val="•"/>
      <w:lvlJc w:val="left"/>
      <w:pPr>
        <w:ind w:left="8568" w:hanging="180"/>
      </w:pPr>
      <w:rPr>
        <w:rFonts w:hint="default"/>
        <w:lang w:val="vi" w:eastAsia="en-US" w:bidi="ar-SA"/>
      </w:rPr>
    </w:lvl>
  </w:abstractNum>
  <w:abstractNum w:abstractNumId="8" w15:restartNumberingAfterBreak="0">
    <w:nsid w:val="58B3118E"/>
    <w:multiLevelType w:val="hybridMultilevel"/>
    <w:tmpl w:val="3488A636"/>
    <w:lvl w:ilvl="0" w:tplc="15FE399A">
      <w:numFmt w:val="bullet"/>
      <w:lvlText w:val="-"/>
      <w:lvlJc w:val="left"/>
      <w:pPr>
        <w:ind w:left="439" w:hanging="185"/>
      </w:pPr>
      <w:rPr>
        <w:rFonts w:ascii="Times New Roman" w:eastAsia="Times New Roman" w:hAnsi="Times New Roman" w:cs="Times New Roman" w:hint="default"/>
        <w:w w:val="100"/>
        <w:sz w:val="28"/>
        <w:szCs w:val="28"/>
        <w:lang w:val="vi" w:eastAsia="en-US" w:bidi="ar-SA"/>
      </w:rPr>
    </w:lvl>
    <w:lvl w:ilvl="1" w:tplc="18C8F4CE">
      <w:numFmt w:val="bullet"/>
      <w:lvlText w:val="•"/>
      <w:lvlJc w:val="left"/>
      <w:pPr>
        <w:ind w:left="1456" w:hanging="185"/>
      </w:pPr>
      <w:rPr>
        <w:rFonts w:hint="default"/>
        <w:lang w:val="vi" w:eastAsia="en-US" w:bidi="ar-SA"/>
      </w:rPr>
    </w:lvl>
    <w:lvl w:ilvl="2" w:tplc="3EAC96E6">
      <w:numFmt w:val="bullet"/>
      <w:lvlText w:val="•"/>
      <w:lvlJc w:val="left"/>
      <w:pPr>
        <w:ind w:left="2472" w:hanging="185"/>
      </w:pPr>
      <w:rPr>
        <w:rFonts w:hint="default"/>
        <w:lang w:val="vi" w:eastAsia="en-US" w:bidi="ar-SA"/>
      </w:rPr>
    </w:lvl>
    <w:lvl w:ilvl="3" w:tplc="873815DA">
      <w:numFmt w:val="bullet"/>
      <w:lvlText w:val="•"/>
      <w:lvlJc w:val="left"/>
      <w:pPr>
        <w:ind w:left="3488" w:hanging="185"/>
      </w:pPr>
      <w:rPr>
        <w:rFonts w:hint="default"/>
        <w:lang w:val="vi" w:eastAsia="en-US" w:bidi="ar-SA"/>
      </w:rPr>
    </w:lvl>
    <w:lvl w:ilvl="4" w:tplc="AC0848FE">
      <w:numFmt w:val="bullet"/>
      <w:lvlText w:val="•"/>
      <w:lvlJc w:val="left"/>
      <w:pPr>
        <w:ind w:left="4504" w:hanging="185"/>
      </w:pPr>
      <w:rPr>
        <w:rFonts w:hint="default"/>
        <w:lang w:val="vi" w:eastAsia="en-US" w:bidi="ar-SA"/>
      </w:rPr>
    </w:lvl>
    <w:lvl w:ilvl="5" w:tplc="B8E850D2">
      <w:numFmt w:val="bullet"/>
      <w:lvlText w:val="•"/>
      <w:lvlJc w:val="left"/>
      <w:pPr>
        <w:ind w:left="5520" w:hanging="185"/>
      </w:pPr>
      <w:rPr>
        <w:rFonts w:hint="default"/>
        <w:lang w:val="vi" w:eastAsia="en-US" w:bidi="ar-SA"/>
      </w:rPr>
    </w:lvl>
    <w:lvl w:ilvl="6" w:tplc="DCF072D8">
      <w:numFmt w:val="bullet"/>
      <w:lvlText w:val="•"/>
      <w:lvlJc w:val="left"/>
      <w:pPr>
        <w:ind w:left="6536" w:hanging="185"/>
      </w:pPr>
      <w:rPr>
        <w:rFonts w:hint="default"/>
        <w:lang w:val="vi" w:eastAsia="en-US" w:bidi="ar-SA"/>
      </w:rPr>
    </w:lvl>
    <w:lvl w:ilvl="7" w:tplc="64B85504">
      <w:numFmt w:val="bullet"/>
      <w:lvlText w:val="•"/>
      <w:lvlJc w:val="left"/>
      <w:pPr>
        <w:ind w:left="7552" w:hanging="185"/>
      </w:pPr>
      <w:rPr>
        <w:rFonts w:hint="default"/>
        <w:lang w:val="vi" w:eastAsia="en-US" w:bidi="ar-SA"/>
      </w:rPr>
    </w:lvl>
    <w:lvl w:ilvl="8" w:tplc="FA68F2E2">
      <w:numFmt w:val="bullet"/>
      <w:lvlText w:val="•"/>
      <w:lvlJc w:val="left"/>
      <w:pPr>
        <w:ind w:left="8568" w:hanging="185"/>
      </w:pPr>
      <w:rPr>
        <w:rFonts w:hint="default"/>
        <w:lang w:val="vi" w:eastAsia="en-US" w:bidi="ar-SA"/>
      </w:rPr>
    </w:lvl>
  </w:abstractNum>
  <w:abstractNum w:abstractNumId="9" w15:restartNumberingAfterBreak="0">
    <w:nsid w:val="763A6362"/>
    <w:multiLevelType w:val="hybridMultilevel"/>
    <w:tmpl w:val="044C3B70"/>
    <w:lvl w:ilvl="0" w:tplc="8E6E9500">
      <w:start w:val="1"/>
      <w:numFmt w:val="lowerLetter"/>
      <w:lvlText w:val="%1)"/>
      <w:lvlJc w:val="left"/>
      <w:pPr>
        <w:ind w:left="1464" w:hanging="305"/>
        <w:jc w:val="right"/>
      </w:pPr>
      <w:rPr>
        <w:rFonts w:ascii="Times New Roman" w:eastAsia="Times New Roman" w:hAnsi="Times New Roman" w:cs="Times New Roman" w:hint="default"/>
        <w:b/>
        <w:bCs/>
        <w:i/>
        <w:w w:val="100"/>
        <w:sz w:val="28"/>
        <w:szCs w:val="28"/>
        <w:lang w:val="vi" w:eastAsia="en-US" w:bidi="ar-SA"/>
      </w:rPr>
    </w:lvl>
    <w:lvl w:ilvl="1" w:tplc="B8066D8A">
      <w:numFmt w:val="bullet"/>
      <w:lvlText w:val="•"/>
      <w:lvlJc w:val="left"/>
      <w:pPr>
        <w:ind w:left="2374" w:hanging="305"/>
      </w:pPr>
      <w:rPr>
        <w:rFonts w:hint="default"/>
        <w:lang w:val="vi" w:eastAsia="en-US" w:bidi="ar-SA"/>
      </w:rPr>
    </w:lvl>
    <w:lvl w:ilvl="2" w:tplc="A85C51E4">
      <w:numFmt w:val="bullet"/>
      <w:lvlText w:val="•"/>
      <w:lvlJc w:val="left"/>
      <w:pPr>
        <w:ind w:left="3288" w:hanging="305"/>
      </w:pPr>
      <w:rPr>
        <w:rFonts w:hint="default"/>
        <w:lang w:val="vi" w:eastAsia="en-US" w:bidi="ar-SA"/>
      </w:rPr>
    </w:lvl>
    <w:lvl w:ilvl="3" w:tplc="F9B647CA">
      <w:numFmt w:val="bullet"/>
      <w:lvlText w:val="•"/>
      <w:lvlJc w:val="left"/>
      <w:pPr>
        <w:ind w:left="4202" w:hanging="305"/>
      </w:pPr>
      <w:rPr>
        <w:rFonts w:hint="default"/>
        <w:lang w:val="vi" w:eastAsia="en-US" w:bidi="ar-SA"/>
      </w:rPr>
    </w:lvl>
    <w:lvl w:ilvl="4" w:tplc="9800BCC0">
      <w:numFmt w:val="bullet"/>
      <w:lvlText w:val="•"/>
      <w:lvlJc w:val="left"/>
      <w:pPr>
        <w:ind w:left="5116" w:hanging="305"/>
      </w:pPr>
      <w:rPr>
        <w:rFonts w:hint="default"/>
        <w:lang w:val="vi" w:eastAsia="en-US" w:bidi="ar-SA"/>
      </w:rPr>
    </w:lvl>
    <w:lvl w:ilvl="5" w:tplc="AC3AA710">
      <w:numFmt w:val="bullet"/>
      <w:lvlText w:val="•"/>
      <w:lvlJc w:val="left"/>
      <w:pPr>
        <w:ind w:left="6030" w:hanging="305"/>
      </w:pPr>
      <w:rPr>
        <w:rFonts w:hint="default"/>
        <w:lang w:val="vi" w:eastAsia="en-US" w:bidi="ar-SA"/>
      </w:rPr>
    </w:lvl>
    <w:lvl w:ilvl="6" w:tplc="8046971E">
      <w:numFmt w:val="bullet"/>
      <w:lvlText w:val="•"/>
      <w:lvlJc w:val="left"/>
      <w:pPr>
        <w:ind w:left="6944" w:hanging="305"/>
      </w:pPr>
      <w:rPr>
        <w:rFonts w:hint="default"/>
        <w:lang w:val="vi" w:eastAsia="en-US" w:bidi="ar-SA"/>
      </w:rPr>
    </w:lvl>
    <w:lvl w:ilvl="7" w:tplc="E588192C">
      <w:numFmt w:val="bullet"/>
      <w:lvlText w:val="•"/>
      <w:lvlJc w:val="left"/>
      <w:pPr>
        <w:ind w:left="7858" w:hanging="305"/>
      </w:pPr>
      <w:rPr>
        <w:rFonts w:hint="default"/>
        <w:lang w:val="vi" w:eastAsia="en-US" w:bidi="ar-SA"/>
      </w:rPr>
    </w:lvl>
    <w:lvl w:ilvl="8" w:tplc="FE0CB9F8">
      <w:numFmt w:val="bullet"/>
      <w:lvlText w:val="•"/>
      <w:lvlJc w:val="left"/>
      <w:pPr>
        <w:ind w:left="8772" w:hanging="305"/>
      </w:pPr>
      <w:rPr>
        <w:rFonts w:hint="default"/>
        <w:lang w:val="vi" w:eastAsia="en-US" w:bidi="ar-SA"/>
      </w:rPr>
    </w:lvl>
  </w:abstractNum>
  <w:num w:numId="1">
    <w:abstractNumId w:val="2"/>
  </w:num>
  <w:num w:numId="2">
    <w:abstractNumId w:val="4"/>
  </w:num>
  <w:num w:numId="3">
    <w:abstractNumId w:val="7"/>
  </w:num>
  <w:num w:numId="4">
    <w:abstractNumId w:val="3"/>
  </w:num>
  <w:num w:numId="5">
    <w:abstractNumId w:val="5"/>
  </w:num>
  <w:num w:numId="6">
    <w:abstractNumId w:val="6"/>
  </w:num>
  <w:num w:numId="7">
    <w:abstractNumId w:val="9"/>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691"/>
    <w:rsid w:val="000245F6"/>
    <w:rsid w:val="00060564"/>
    <w:rsid w:val="002A3298"/>
    <w:rsid w:val="00332435"/>
    <w:rsid w:val="00561E38"/>
    <w:rsid w:val="00677691"/>
    <w:rsid w:val="00B27869"/>
    <w:rsid w:val="00C5456E"/>
    <w:rsid w:val="00DA5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09FE"/>
  <w15:docId w15:val="{C4744C88-E4EA-4CDA-8B15-519274EC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7691"/>
    <w:pPr>
      <w:widowControl w:val="0"/>
      <w:spacing w:line="240" w:lineRule="auto"/>
    </w:pPr>
    <w:rPr>
      <w:rFonts w:ascii="Tahoma" w:eastAsia="Tahoma" w:hAnsi="Tahoma" w:cs="Tahoma"/>
      <w:color w:val="000000"/>
      <w:sz w:val="24"/>
      <w:szCs w:val="24"/>
      <w:lang w:val="vi-VN" w:eastAsia="vi-VN"/>
    </w:rPr>
  </w:style>
  <w:style w:type="paragraph" w:styleId="Heading1">
    <w:name w:val="heading 1"/>
    <w:basedOn w:val="Normal"/>
    <w:next w:val="Normal"/>
    <w:link w:val="Heading1Char"/>
    <w:qFormat/>
    <w:rsid w:val="00677691"/>
    <w:pPr>
      <w:autoSpaceDE w:val="0"/>
      <w:autoSpaceDN w:val="0"/>
      <w:spacing w:before="124"/>
      <w:ind w:left="862"/>
      <w:jc w:val="center"/>
      <w:outlineLvl w:val="0"/>
    </w:pPr>
    <w:rPr>
      <w:rFonts w:cs="Times New Roman"/>
      <w:b/>
      <w:bCs/>
      <w:color w:val="auto"/>
      <w:sz w:val="28"/>
      <w:szCs w:val="28"/>
      <w:lang w:val="vi" w:eastAsia="vi"/>
    </w:rPr>
  </w:style>
  <w:style w:type="paragraph" w:styleId="Heading2">
    <w:name w:val="heading 2"/>
    <w:basedOn w:val="Normal"/>
    <w:next w:val="Normal"/>
    <w:link w:val="Heading2Char"/>
    <w:qFormat/>
    <w:rsid w:val="00677691"/>
    <w:pPr>
      <w:autoSpaceDE w:val="0"/>
      <w:autoSpaceDN w:val="0"/>
      <w:spacing w:before="127"/>
      <w:ind w:left="1786" w:hanging="305"/>
      <w:jc w:val="both"/>
      <w:outlineLvl w:val="1"/>
    </w:pPr>
    <w:rPr>
      <w:rFonts w:cs="Times New Roman"/>
      <w:b/>
      <w:bCs/>
      <w:i/>
      <w:iCs/>
      <w:color w:val="auto"/>
      <w:sz w:val="28"/>
      <w:szCs w:val="28"/>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77691"/>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rsid w:val="00677691"/>
    <w:rPr>
      <w:rFonts w:ascii="Tahoma" w:eastAsia="Tahoma" w:hAnsi="Tahoma" w:cs="Times New Roman"/>
      <w:b/>
      <w:bCs/>
      <w:szCs w:val="28"/>
      <w:lang w:val="vi" w:eastAsia="vi"/>
    </w:rPr>
  </w:style>
  <w:style w:type="character" w:customStyle="1" w:styleId="Heading2Char">
    <w:name w:val="Heading 2 Char"/>
    <w:basedOn w:val="DefaultParagraphFont"/>
    <w:link w:val="Heading2"/>
    <w:rsid w:val="00677691"/>
    <w:rPr>
      <w:rFonts w:ascii="Tahoma" w:eastAsia="Tahoma" w:hAnsi="Tahoma" w:cs="Times New Roman"/>
      <w:b/>
      <w:bCs/>
      <w:i/>
      <w:iCs/>
      <w:szCs w:val="28"/>
      <w:lang w:val="vi" w:eastAsia="vi"/>
    </w:rPr>
  </w:style>
  <w:style w:type="paragraph" w:styleId="ListParagraph">
    <w:name w:val="List Paragraph"/>
    <w:basedOn w:val="Normal"/>
    <w:qFormat/>
    <w:rsid w:val="00677691"/>
    <w:pPr>
      <w:widowControl/>
      <w:spacing w:line="259" w:lineRule="auto"/>
      <w:ind w:left="720"/>
      <w:contextualSpacing/>
    </w:pPr>
    <w:rPr>
      <w:rFonts w:ascii="Times New Roman" w:eastAsiaTheme="minorHAnsi" w:hAnsi="Times New Roman" w:cstheme="minorBidi"/>
      <w:color w:val="auto"/>
      <w:sz w:val="28"/>
      <w:szCs w:val="22"/>
      <w:lang w:val="en-US" w:eastAsia="en-US"/>
    </w:rPr>
  </w:style>
  <w:style w:type="paragraph" w:styleId="BalloonText">
    <w:name w:val="Balloon Text"/>
    <w:basedOn w:val="Normal"/>
    <w:link w:val="BalloonTextChar"/>
    <w:unhideWhenUsed/>
    <w:rsid w:val="00677691"/>
    <w:pPr>
      <w:widowControl/>
    </w:pPr>
    <w:rPr>
      <w:rFonts w:ascii="Segoe UI" w:eastAsiaTheme="minorHAnsi" w:hAnsi="Segoe UI" w:cs="Segoe UI"/>
      <w:color w:val="auto"/>
      <w:sz w:val="18"/>
      <w:szCs w:val="18"/>
      <w:lang w:val="en-US" w:eastAsia="en-US"/>
    </w:rPr>
  </w:style>
  <w:style w:type="character" w:customStyle="1" w:styleId="BalloonTextChar">
    <w:name w:val="Balloon Text Char"/>
    <w:basedOn w:val="DefaultParagraphFont"/>
    <w:link w:val="BalloonText"/>
    <w:rsid w:val="00677691"/>
    <w:rPr>
      <w:rFonts w:ascii="Segoe UI" w:hAnsi="Segoe UI" w:cs="Segoe UI"/>
      <w:sz w:val="18"/>
      <w:szCs w:val="18"/>
    </w:rPr>
  </w:style>
  <w:style w:type="character" w:customStyle="1" w:styleId="Bodytext63">
    <w:name w:val="Body text (6)3"/>
    <w:basedOn w:val="Bodytext6"/>
    <w:rsid w:val="00677691"/>
    <w:rPr>
      <w:rFonts w:cs="Times New Roman"/>
      <w:b/>
      <w:bCs/>
      <w:color w:val="000000"/>
      <w:spacing w:val="0"/>
      <w:w w:val="100"/>
      <w:position w:val="0"/>
      <w:sz w:val="26"/>
      <w:szCs w:val="26"/>
      <w:u w:val="single"/>
      <w:shd w:val="clear" w:color="auto" w:fill="FFFFFF"/>
    </w:rPr>
  </w:style>
  <w:style w:type="character" w:customStyle="1" w:styleId="Bodytext6">
    <w:name w:val="Body text (6)_"/>
    <w:basedOn w:val="DefaultParagraphFont"/>
    <w:link w:val="Bodytext61"/>
    <w:locked/>
    <w:rsid w:val="00677691"/>
    <w:rPr>
      <w:rFonts w:cs="Times New Roman"/>
      <w:b/>
      <w:bCs/>
      <w:sz w:val="26"/>
      <w:szCs w:val="26"/>
      <w:shd w:val="clear" w:color="auto" w:fill="FFFFFF"/>
    </w:rPr>
  </w:style>
  <w:style w:type="paragraph" w:customStyle="1" w:styleId="Bodytext61">
    <w:name w:val="Body text (6)1"/>
    <w:basedOn w:val="Normal"/>
    <w:link w:val="Bodytext6"/>
    <w:rsid w:val="00677691"/>
    <w:pPr>
      <w:shd w:val="clear" w:color="auto" w:fill="FFFFFF"/>
      <w:spacing w:line="240" w:lineRule="atLeast"/>
    </w:pPr>
    <w:rPr>
      <w:rFonts w:ascii="Times New Roman" w:eastAsiaTheme="minorHAnsi" w:hAnsi="Times New Roman" w:cs="Times New Roman"/>
      <w:b/>
      <w:bCs/>
      <w:color w:val="auto"/>
      <w:sz w:val="26"/>
      <w:szCs w:val="26"/>
      <w:lang w:val="en-US" w:eastAsia="en-US"/>
    </w:rPr>
  </w:style>
  <w:style w:type="character" w:customStyle="1" w:styleId="Picturecaption2">
    <w:name w:val="Picture caption (2)_"/>
    <w:basedOn w:val="DefaultParagraphFont"/>
    <w:link w:val="Picturecaption20"/>
    <w:locked/>
    <w:rsid w:val="00677691"/>
    <w:rPr>
      <w:rFonts w:cs="Times New Roman"/>
      <w:b/>
      <w:bCs/>
      <w:sz w:val="26"/>
      <w:szCs w:val="26"/>
      <w:shd w:val="clear" w:color="auto" w:fill="FFFFFF"/>
    </w:rPr>
  </w:style>
  <w:style w:type="paragraph" w:customStyle="1" w:styleId="Picturecaption20">
    <w:name w:val="Picture caption (2)"/>
    <w:basedOn w:val="Normal"/>
    <w:link w:val="Picturecaption2"/>
    <w:rsid w:val="00677691"/>
    <w:pPr>
      <w:shd w:val="clear" w:color="auto" w:fill="FFFFFF"/>
      <w:spacing w:line="240" w:lineRule="atLeast"/>
    </w:pPr>
    <w:rPr>
      <w:rFonts w:ascii="Times New Roman" w:eastAsiaTheme="minorHAnsi" w:hAnsi="Times New Roman" w:cs="Times New Roman"/>
      <w:b/>
      <w:bCs/>
      <w:color w:val="auto"/>
      <w:sz w:val="26"/>
      <w:szCs w:val="26"/>
      <w:lang w:val="en-US" w:eastAsia="en-US"/>
    </w:rPr>
  </w:style>
  <w:style w:type="character" w:customStyle="1" w:styleId="Bodytext6SmallCaps">
    <w:name w:val="Body text (6) + Small Caps"/>
    <w:basedOn w:val="Bodytext6"/>
    <w:rsid w:val="00677691"/>
    <w:rPr>
      <w:rFonts w:cs="Times New Roman"/>
      <w:b/>
      <w:bCs/>
      <w:smallCaps/>
      <w:sz w:val="26"/>
      <w:szCs w:val="26"/>
      <w:shd w:val="clear" w:color="auto" w:fill="FFFFFF"/>
    </w:rPr>
  </w:style>
  <w:style w:type="character" w:customStyle="1" w:styleId="Bodytext6SmallCaps1">
    <w:name w:val="Body text (6) + Small Caps1"/>
    <w:basedOn w:val="Bodytext6"/>
    <w:rsid w:val="00677691"/>
    <w:rPr>
      <w:rFonts w:cs="Times New Roman"/>
      <w:b/>
      <w:bCs/>
      <w:smallCaps/>
      <w:sz w:val="26"/>
      <w:szCs w:val="26"/>
      <w:u w:val="single"/>
      <w:shd w:val="clear" w:color="auto" w:fill="FFFFFF"/>
    </w:rPr>
  </w:style>
  <w:style w:type="character" w:customStyle="1" w:styleId="Bodytext62">
    <w:name w:val="Body text (6)2"/>
    <w:basedOn w:val="Bodytext6"/>
    <w:rsid w:val="00677691"/>
    <w:rPr>
      <w:rFonts w:cs="Times New Roman"/>
      <w:b/>
      <w:bCs/>
      <w:sz w:val="26"/>
      <w:szCs w:val="26"/>
      <w:u w:val="single"/>
      <w:shd w:val="clear" w:color="auto" w:fill="FFFFFF"/>
    </w:rPr>
  </w:style>
  <w:style w:type="character" w:customStyle="1" w:styleId="Bodytext4">
    <w:name w:val="Body text (4)_"/>
    <w:basedOn w:val="DefaultParagraphFont"/>
    <w:link w:val="Bodytext40"/>
    <w:locked/>
    <w:rsid w:val="00677691"/>
    <w:rPr>
      <w:rFonts w:cs="Times New Roman"/>
      <w:b/>
      <w:bCs/>
      <w:i/>
      <w:iCs/>
      <w:sz w:val="26"/>
      <w:szCs w:val="26"/>
      <w:shd w:val="clear" w:color="auto" w:fill="FFFFFF"/>
    </w:rPr>
  </w:style>
  <w:style w:type="paragraph" w:customStyle="1" w:styleId="Bodytext40">
    <w:name w:val="Body text (4)"/>
    <w:basedOn w:val="Normal"/>
    <w:link w:val="Bodytext4"/>
    <w:rsid w:val="00677691"/>
    <w:pPr>
      <w:shd w:val="clear" w:color="auto" w:fill="FFFFFF"/>
      <w:spacing w:line="240" w:lineRule="atLeast"/>
      <w:jc w:val="both"/>
    </w:pPr>
    <w:rPr>
      <w:rFonts w:ascii="Times New Roman" w:eastAsiaTheme="minorHAnsi" w:hAnsi="Times New Roman" w:cs="Times New Roman"/>
      <w:b/>
      <w:bCs/>
      <w:i/>
      <w:iCs/>
      <w:color w:val="auto"/>
      <w:sz w:val="26"/>
      <w:szCs w:val="26"/>
      <w:lang w:val="en-US" w:eastAsia="en-US"/>
    </w:rPr>
  </w:style>
  <w:style w:type="character" w:customStyle="1" w:styleId="Bodytext614pt">
    <w:name w:val="Body text (6) + 14 pt"/>
    <w:aliases w:val="Not Bold,Spacing 0 pt"/>
    <w:basedOn w:val="Bodytext6"/>
    <w:rsid w:val="00677691"/>
    <w:rPr>
      <w:rFonts w:cs="Times New Roman"/>
      <w:b/>
      <w:bCs/>
      <w:spacing w:val="-10"/>
      <w:sz w:val="28"/>
      <w:szCs w:val="28"/>
      <w:shd w:val="clear" w:color="auto" w:fill="FFFFFF"/>
    </w:rPr>
  </w:style>
  <w:style w:type="character" w:customStyle="1" w:styleId="Bodytext4NotItalic">
    <w:name w:val="Body text (4) + Not Italic"/>
    <w:basedOn w:val="Bodytext4"/>
    <w:rsid w:val="00677691"/>
    <w:rPr>
      <w:rFonts w:cs="Times New Roman"/>
      <w:b/>
      <w:bCs/>
      <w:i/>
      <w:iCs/>
      <w:sz w:val="26"/>
      <w:szCs w:val="26"/>
      <w:shd w:val="clear" w:color="auto" w:fill="FFFFFF"/>
    </w:rPr>
  </w:style>
  <w:style w:type="character" w:customStyle="1" w:styleId="Bodytext16">
    <w:name w:val="Body text (16)_"/>
    <w:basedOn w:val="DefaultParagraphFont"/>
    <w:link w:val="Bodytext160"/>
    <w:locked/>
    <w:rsid w:val="00677691"/>
    <w:rPr>
      <w:rFonts w:ascii="Lucida Sans Unicode" w:hAnsi="Lucida Sans Unicode" w:cs="Lucida Sans Unicode"/>
      <w:sz w:val="26"/>
      <w:szCs w:val="26"/>
      <w:shd w:val="clear" w:color="auto" w:fill="FFFFFF"/>
    </w:rPr>
  </w:style>
  <w:style w:type="paragraph" w:customStyle="1" w:styleId="Bodytext160">
    <w:name w:val="Body text (16)"/>
    <w:basedOn w:val="Normal"/>
    <w:link w:val="Bodytext16"/>
    <w:rsid w:val="00677691"/>
    <w:pPr>
      <w:shd w:val="clear" w:color="auto" w:fill="FFFFFF"/>
      <w:spacing w:line="240" w:lineRule="atLeast"/>
      <w:jc w:val="center"/>
    </w:pPr>
    <w:rPr>
      <w:rFonts w:ascii="Lucida Sans Unicode" w:eastAsiaTheme="minorHAnsi" w:hAnsi="Lucida Sans Unicode" w:cs="Lucida Sans Unicode"/>
      <w:color w:val="auto"/>
      <w:sz w:val="26"/>
      <w:szCs w:val="26"/>
      <w:lang w:val="en-US" w:eastAsia="en-US"/>
    </w:rPr>
  </w:style>
  <w:style w:type="character" w:customStyle="1" w:styleId="Bodytext17">
    <w:name w:val="Body text (17)_"/>
    <w:basedOn w:val="DefaultParagraphFont"/>
    <w:link w:val="Bodytext170"/>
    <w:locked/>
    <w:rsid w:val="00677691"/>
    <w:rPr>
      <w:rFonts w:cs="Times New Roman"/>
      <w:szCs w:val="28"/>
      <w:shd w:val="clear" w:color="auto" w:fill="FFFFFF"/>
    </w:rPr>
  </w:style>
  <w:style w:type="paragraph" w:customStyle="1" w:styleId="Bodytext170">
    <w:name w:val="Body text (17)"/>
    <w:basedOn w:val="Normal"/>
    <w:link w:val="Bodytext17"/>
    <w:rsid w:val="00677691"/>
    <w:pPr>
      <w:shd w:val="clear" w:color="auto" w:fill="FFFFFF"/>
      <w:spacing w:line="240" w:lineRule="atLeast"/>
      <w:jc w:val="center"/>
    </w:pPr>
    <w:rPr>
      <w:rFonts w:ascii="Times New Roman" w:eastAsiaTheme="minorHAnsi" w:hAnsi="Times New Roman" w:cs="Times New Roman"/>
      <w:color w:val="auto"/>
      <w:sz w:val="28"/>
      <w:szCs w:val="28"/>
      <w:lang w:val="en-US" w:eastAsia="en-US"/>
    </w:rPr>
  </w:style>
  <w:style w:type="character" w:customStyle="1" w:styleId="Bodytext18">
    <w:name w:val="Body text (18)_"/>
    <w:basedOn w:val="DefaultParagraphFont"/>
    <w:link w:val="Bodytext180"/>
    <w:locked/>
    <w:rsid w:val="00677691"/>
    <w:rPr>
      <w:rFonts w:cs="Times New Roman"/>
      <w:i/>
      <w:iCs/>
      <w:shd w:val="clear" w:color="auto" w:fill="FFFFFF"/>
    </w:rPr>
  </w:style>
  <w:style w:type="paragraph" w:customStyle="1" w:styleId="Bodytext180">
    <w:name w:val="Body text (18)"/>
    <w:basedOn w:val="Normal"/>
    <w:link w:val="Bodytext18"/>
    <w:rsid w:val="00677691"/>
    <w:pPr>
      <w:shd w:val="clear" w:color="auto" w:fill="FFFFFF"/>
      <w:spacing w:line="250" w:lineRule="exact"/>
      <w:jc w:val="both"/>
    </w:pPr>
    <w:rPr>
      <w:rFonts w:ascii="Times New Roman" w:eastAsiaTheme="minorHAnsi" w:hAnsi="Times New Roman" w:cs="Times New Roman"/>
      <w:i/>
      <w:iCs/>
      <w:color w:val="auto"/>
      <w:sz w:val="28"/>
      <w:szCs w:val="22"/>
      <w:lang w:val="en-US" w:eastAsia="en-US"/>
    </w:rPr>
  </w:style>
  <w:style w:type="character" w:customStyle="1" w:styleId="Bodytext3">
    <w:name w:val="Body text (3)_"/>
    <w:basedOn w:val="DefaultParagraphFont"/>
    <w:link w:val="Bodytext30"/>
    <w:locked/>
    <w:rsid w:val="00677691"/>
    <w:rPr>
      <w:rFonts w:cs="Times New Roman"/>
      <w:sz w:val="22"/>
      <w:shd w:val="clear" w:color="auto" w:fill="FFFFFF"/>
    </w:rPr>
  </w:style>
  <w:style w:type="paragraph" w:customStyle="1" w:styleId="Bodytext30">
    <w:name w:val="Body text (3)"/>
    <w:basedOn w:val="Normal"/>
    <w:link w:val="Bodytext3"/>
    <w:rsid w:val="00677691"/>
    <w:pPr>
      <w:shd w:val="clear" w:color="auto" w:fill="FFFFFF"/>
      <w:spacing w:line="280" w:lineRule="exact"/>
      <w:ind w:hanging="1440"/>
    </w:pPr>
    <w:rPr>
      <w:rFonts w:ascii="Times New Roman" w:eastAsiaTheme="minorHAnsi" w:hAnsi="Times New Roman" w:cs="Times New Roman"/>
      <w:color w:val="auto"/>
      <w:sz w:val="22"/>
      <w:szCs w:val="22"/>
      <w:lang w:val="en-US" w:eastAsia="en-US"/>
    </w:rPr>
  </w:style>
  <w:style w:type="character" w:customStyle="1" w:styleId="Bodytext3Spacing1pt">
    <w:name w:val="Body text (3) + Spacing 1 pt"/>
    <w:basedOn w:val="Bodytext3"/>
    <w:rsid w:val="00677691"/>
    <w:rPr>
      <w:rFonts w:cs="Times New Roman"/>
      <w:spacing w:val="20"/>
      <w:sz w:val="22"/>
      <w:shd w:val="clear" w:color="auto" w:fill="FFFFFF"/>
    </w:rPr>
  </w:style>
  <w:style w:type="character" w:customStyle="1" w:styleId="Bodytext19">
    <w:name w:val="Body text (19)_"/>
    <w:basedOn w:val="DefaultParagraphFont"/>
    <w:link w:val="Bodytext190"/>
    <w:locked/>
    <w:rsid w:val="00677691"/>
    <w:rPr>
      <w:rFonts w:cs="Times New Roman"/>
      <w:szCs w:val="28"/>
      <w:shd w:val="clear" w:color="auto" w:fill="FFFFFF"/>
    </w:rPr>
  </w:style>
  <w:style w:type="paragraph" w:customStyle="1" w:styleId="Bodytext190">
    <w:name w:val="Body text (19)"/>
    <w:basedOn w:val="Normal"/>
    <w:link w:val="Bodytext19"/>
    <w:rsid w:val="00677691"/>
    <w:pPr>
      <w:shd w:val="clear" w:color="auto" w:fill="FFFFFF"/>
      <w:spacing w:line="240" w:lineRule="atLeast"/>
      <w:jc w:val="center"/>
    </w:pPr>
    <w:rPr>
      <w:rFonts w:ascii="Times New Roman" w:eastAsiaTheme="minorHAnsi" w:hAnsi="Times New Roman" w:cs="Times New Roman"/>
      <w:color w:val="auto"/>
      <w:sz w:val="28"/>
      <w:szCs w:val="28"/>
      <w:lang w:val="en-US" w:eastAsia="en-US"/>
    </w:rPr>
  </w:style>
  <w:style w:type="character" w:customStyle="1" w:styleId="Bodytext19LucidaSansUnicode">
    <w:name w:val="Body text (19) + Lucida Sans Unicode"/>
    <w:aliases w:val="11.5 pt,Italic"/>
    <w:basedOn w:val="Bodytext19"/>
    <w:rsid w:val="00677691"/>
    <w:rPr>
      <w:rFonts w:ascii="Lucida Sans Unicode" w:hAnsi="Lucida Sans Unicode" w:cs="Lucida Sans Unicode"/>
      <w:i/>
      <w:iCs/>
      <w:sz w:val="23"/>
      <w:szCs w:val="23"/>
      <w:shd w:val="clear" w:color="auto" w:fill="FFFFFF"/>
    </w:rPr>
  </w:style>
  <w:style w:type="character" w:customStyle="1" w:styleId="BodyTextChar">
    <w:name w:val="Body Text Char"/>
    <w:basedOn w:val="DefaultParagraphFont"/>
    <w:link w:val="BodyText"/>
    <w:rsid w:val="00677691"/>
    <w:rPr>
      <w:rFonts w:ascii="Tahoma" w:eastAsia="Tahoma" w:hAnsi="Tahoma" w:cs="Times New Roman"/>
      <w:szCs w:val="28"/>
      <w:lang w:val="vi" w:eastAsia="vi"/>
    </w:rPr>
  </w:style>
  <w:style w:type="paragraph" w:styleId="BodyText">
    <w:name w:val="Body Text"/>
    <w:basedOn w:val="Normal"/>
    <w:link w:val="BodyTextChar"/>
    <w:rsid w:val="00677691"/>
    <w:pPr>
      <w:autoSpaceDE w:val="0"/>
      <w:autoSpaceDN w:val="0"/>
      <w:spacing w:before="120"/>
      <w:ind w:left="762" w:firstLine="719"/>
      <w:jc w:val="both"/>
    </w:pPr>
    <w:rPr>
      <w:rFonts w:cs="Times New Roman"/>
      <w:color w:val="auto"/>
      <w:sz w:val="28"/>
      <w:szCs w:val="28"/>
      <w:lang w:val="vi" w:eastAsia="vi"/>
    </w:rPr>
  </w:style>
  <w:style w:type="character" w:customStyle="1" w:styleId="BodyTextChar1">
    <w:name w:val="Body Text Char1"/>
    <w:basedOn w:val="DefaultParagraphFont"/>
    <w:uiPriority w:val="99"/>
    <w:semiHidden/>
    <w:rsid w:val="00677691"/>
    <w:rPr>
      <w:rFonts w:ascii="Tahoma" w:eastAsia="Tahoma" w:hAnsi="Tahoma" w:cs="Tahoma"/>
      <w:color w:val="000000"/>
      <w:sz w:val="24"/>
      <w:szCs w:val="24"/>
      <w:lang w:val="vi-VN" w:eastAsia="vi-VN"/>
    </w:rPr>
  </w:style>
  <w:style w:type="character" w:customStyle="1" w:styleId="HeaderChar">
    <w:name w:val="Header Char"/>
    <w:basedOn w:val="DefaultParagraphFont"/>
    <w:link w:val="Header"/>
    <w:rsid w:val="00677691"/>
    <w:rPr>
      <w:rFonts w:ascii="Tahoma" w:eastAsia="Tahoma" w:hAnsi="Tahoma" w:cs="Times New Roman"/>
      <w:sz w:val="22"/>
      <w:lang w:val="vi" w:eastAsia="vi"/>
    </w:rPr>
  </w:style>
  <w:style w:type="paragraph" w:styleId="Header">
    <w:name w:val="header"/>
    <w:basedOn w:val="Normal"/>
    <w:link w:val="HeaderChar"/>
    <w:rsid w:val="00677691"/>
    <w:pPr>
      <w:tabs>
        <w:tab w:val="center" w:pos="4320"/>
        <w:tab w:val="right" w:pos="8640"/>
      </w:tabs>
      <w:autoSpaceDE w:val="0"/>
      <w:autoSpaceDN w:val="0"/>
    </w:pPr>
    <w:rPr>
      <w:rFonts w:cs="Times New Roman"/>
      <w:color w:val="auto"/>
      <w:sz w:val="22"/>
      <w:szCs w:val="22"/>
      <w:lang w:val="vi" w:eastAsia="vi"/>
    </w:rPr>
  </w:style>
  <w:style w:type="character" w:customStyle="1" w:styleId="HeaderChar1">
    <w:name w:val="Header Char1"/>
    <w:basedOn w:val="DefaultParagraphFont"/>
    <w:uiPriority w:val="99"/>
    <w:semiHidden/>
    <w:rsid w:val="00677691"/>
    <w:rPr>
      <w:rFonts w:ascii="Tahoma" w:eastAsia="Tahoma" w:hAnsi="Tahoma" w:cs="Tahoma"/>
      <w:color w:val="000000"/>
      <w:sz w:val="24"/>
      <w:szCs w:val="24"/>
      <w:lang w:val="vi-VN" w:eastAsia="vi-VN"/>
    </w:rPr>
  </w:style>
  <w:style w:type="character" w:customStyle="1" w:styleId="FooterChar">
    <w:name w:val="Footer Char"/>
    <w:basedOn w:val="DefaultParagraphFont"/>
    <w:link w:val="Footer"/>
    <w:rsid w:val="00677691"/>
    <w:rPr>
      <w:rFonts w:ascii="Tahoma" w:eastAsia="Tahoma" w:hAnsi="Tahoma" w:cs="Times New Roman"/>
      <w:sz w:val="22"/>
      <w:lang w:val="vi" w:eastAsia="vi"/>
    </w:rPr>
  </w:style>
  <w:style w:type="paragraph" w:styleId="Footer">
    <w:name w:val="footer"/>
    <w:basedOn w:val="Normal"/>
    <w:link w:val="FooterChar"/>
    <w:rsid w:val="00677691"/>
    <w:pPr>
      <w:tabs>
        <w:tab w:val="center" w:pos="4320"/>
        <w:tab w:val="right" w:pos="8640"/>
      </w:tabs>
      <w:autoSpaceDE w:val="0"/>
      <w:autoSpaceDN w:val="0"/>
    </w:pPr>
    <w:rPr>
      <w:rFonts w:cs="Times New Roman"/>
      <w:color w:val="auto"/>
      <w:sz w:val="22"/>
      <w:szCs w:val="22"/>
      <w:lang w:val="vi" w:eastAsia="vi"/>
    </w:rPr>
  </w:style>
  <w:style w:type="character" w:customStyle="1" w:styleId="FooterChar1">
    <w:name w:val="Footer Char1"/>
    <w:basedOn w:val="DefaultParagraphFont"/>
    <w:uiPriority w:val="99"/>
    <w:semiHidden/>
    <w:rsid w:val="00677691"/>
    <w:rPr>
      <w:rFonts w:ascii="Tahoma" w:eastAsia="Tahoma" w:hAnsi="Tahoma" w:cs="Tahoma"/>
      <w:color w:val="000000"/>
      <w:sz w:val="24"/>
      <w:szCs w:val="24"/>
      <w:lang w:val="vi-VN" w:eastAsia="vi-VN"/>
    </w:rPr>
  </w:style>
  <w:style w:type="character" w:customStyle="1" w:styleId="Footnote">
    <w:name w:val="Footnote_"/>
    <w:link w:val="Footnote0"/>
    <w:locked/>
    <w:rsid w:val="00677691"/>
    <w:rPr>
      <w:szCs w:val="28"/>
      <w:shd w:val="clear" w:color="auto" w:fill="FFFFFF"/>
    </w:rPr>
  </w:style>
  <w:style w:type="paragraph" w:customStyle="1" w:styleId="Footnote0">
    <w:name w:val="Footnote"/>
    <w:basedOn w:val="Normal"/>
    <w:link w:val="Footnote"/>
    <w:rsid w:val="00677691"/>
    <w:pPr>
      <w:shd w:val="clear" w:color="auto" w:fill="FFFFFF"/>
    </w:pPr>
    <w:rPr>
      <w:rFonts w:ascii="Times New Roman" w:eastAsiaTheme="minorHAnsi" w:hAnsi="Times New Roman" w:cstheme="minorBidi"/>
      <w:color w:val="auto"/>
      <w:sz w:val="28"/>
      <w:szCs w:val="28"/>
      <w:lang w:val="en-US" w:eastAsia="en-US"/>
    </w:rPr>
  </w:style>
  <w:style w:type="character" w:customStyle="1" w:styleId="Picturecaption">
    <w:name w:val="Picture caption_"/>
    <w:link w:val="Picturecaption0"/>
    <w:locked/>
    <w:rsid w:val="00677691"/>
    <w:rPr>
      <w:b/>
      <w:bCs/>
      <w:szCs w:val="28"/>
      <w:shd w:val="clear" w:color="auto" w:fill="FFFFFF"/>
    </w:rPr>
  </w:style>
  <w:style w:type="paragraph" w:customStyle="1" w:styleId="Picturecaption0">
    <w:name w:val="Picture caption"/>
    <w:basedOn w:val="Normal"/>
    <w:link w:val="Picturecaption"/>
    <w:rsid w:val="00677691"/>
    <w:pPr>
      <w:shd w:val="clear" w:color="auto" w:fill="FFFFFF"/>
    </w:pPr>
    <w:rPr>
      <w:rFonts w:ascii="Times New Roman" w:eastAsiaTheme="minorHAnsi" w:hAnsi="Times New Roman" w:cstheme="minorBidi"/>
      <w:b/>
      <w:bCs/>
      <w:color w:val="auto"/>
      <w:sz w:val="28"/>
      <w:szCs w:val="28"/>
      <w:lang w:val="en-US" w:eastAsia="en-US"/>
    </w:rPr>
  </w:style>
  <w:style w:type="character" w:customStyle="1" w:styleId="Heading20">
    <w:name w:val="Heading #2_"/>
    <w:link w:val="Heading21"/>
    <w:locked/>
    <w:rsid w:val="00677691"/>
    <w:rPr>
      <w:b/>
      <w:bCs/>
      <w:sz w:val="26"/>
      <w:szCs w:val="26"/>
      <w:shd w:val="clear" w:color="auto" w:fill="FFFFFF"/>
    </w:rPr>
  </w:style>
  <w:style w:type="paragraph" w:customStyle="1" w:styleId="Heading21">
    <w:name w:val="Heading #2"/>
    <w:basedOn w:val="Normal"/>
    <w:link w:val="Heading20"/>
    <w:rsid w:val="00677691"/>
    <w:pPr>
      <w:shd w:val="clear" w:color="auto" w:fill="FFFFFF"/>
      <w:spacing w:after="460" w:line="288" w:lineRule="auto"/>
      <w:jc w:val="center"/>
      <w:outlineLvl w:val="1"/>
    </w:pPr>
    <w:rPr>
      <w:rFonts w:ascii="Times New Roman" w:eastAsiaTheme="minorHAnsi" w:hAnsi="Times New Roman" w:cstheme="minorBidi"/>
      <w:b/>
      <w:bCs/>
      <w:color w:val="auto"/>
      <w:sz w:val="26"/>
      <w:szCs w:val="26"/>
      <w:lang w:val="en-US" w:eastAsia="en-US"/>
    </w:rPr>
  </w:style>
  <w:style w:type="character" w:customStyle="1" w:styleId="Bodytext2">
    <w:name w:val="Body text (2)_"/>
    <w:link w:val="Bodytext20"/>
    <w:locked/>
    <w:rsid w:val="00677691"/>
    <w:rPr>
      <w:shd w:val="clear" w:color="auto" w:fill="FFFFFF"/>
    </w:rPr>
  </w:style>
  <w:style w:type="paragraph" w:customStyle="1" w:styleId="Bodytext20">
    <w:name w:val="Body text (2)"/>
    <w:basedOn w:val="Normal"/>
    <w:link w:val="Bodytext2"/>
    <w:rsid w:val="00677691"/>
    <w:pPr>
      <w:shd w:val="clear" w:color="auto" w:fill="FFFFFF"/>
      <w:ind w:firstLine="540"/>
    </w:pPr>
    <w:rPr>
      <w:rFonts w:ascii="Times New Roman" w:eastAsiaTheme="minorHAnsi" w:hAnsi="Times New Roman" w:cstheme="minorBidi"/>
      <w:color w:val="auto"/>
      <w:sz w:val="28"/>
      <w:szCs w:val="22"/>
      <w:lang w:val="en-US" w:eastAsia="en-US"/>
    </w:rPr>
  </w:style>
  <w:style w:type="character" w:customStyle="1" w:styleId="Heading3">
    <w:name w:val="Heading #3_"/>
    <w:link w:val="Heading30"/>
    <w:locked/>
    <w:rsid w:val="00677691"/>
    <w:rPr>
      <w:b/>
      <w:bCs/>
      <w:szCs w:val="28"/>
      <w:shd w:val="clear" w:color="auto" w:fill="FFFFFF"/>
    </w:rPr>
  </w:style>
  <w:style w:type="paragraph" w:customStyle="1" w:styleId="Heading30">
    <w:name w:val="Heading #3"/>
    <w:basedOn w:val="Normal"/>
    <w:link w:val="Heading3"/>
    <w:rsid w:val="00677691"/>
    <w:pPr>
      <w:shd w:val="clear" w:color="auto" w:fill="FFFFFF"/>
      <w:spacing w:after="120"/>
      <w:ind w:firstLine="740"/>
      <w:outlineLvl w:val="2"/>
    </w:pPr>
    <w:rPr>
      <w:rFonts w:ascii="Times New Roman" w:eastAsiaTheme="minorHAnsi" w:hAnsi="Times New Roman" w:cstheme="minorBidi"/>
      <w:b/>
      <w:bCs/>
      <w:color w:val="auto"/>
      <w:sz w:val="28"/>
      <w:szCs w:val="28"/>
      <w:lang w:val="en-US" w:eastAsia="en-US"/>
    </w:rPr>
  </w:style>
  <w:style w:type="character" w:customStyle="1" w:styleId="Other">
    <w:name w:val="Other_"/>
    <w:link w:val="Other0"/>
    <w:locked/>
    <w:rsid w:val="00677691"/>
    <w:rPr>
      <w:szCs w:val="28"/>
      <w:shd w:val="clear" w:color="auto" w:fill="FFFFFF"/>
    </w:rPr>
  </w:style>
  <w:style w:type="paragraph" w:customStyle="1" w:styleId="Other0">
    <w:name w:val="Other"/>
    <w:basedOn w:val="Normal"/>
    <w:link w:val="Other"/>
    <w:rsid w:val="00677691"/>
    <w:pPr>
      <w:shd w:val="clear" w:color="auto" w:fill="FFFFFF"/>
      <w:spacing w:after="120"/>
      <w:ind w:firstLine="400"/>
    </w:pPr>
    <w:rPr>
      <w:rFonts w:ascii="Times New Roman" w:eastAsiaTheme="minorHAnsi" w:hAnsi="Times New Roman" w:cstheme="minorBidi"/>
      <w:color w:val="auto"/>
      <w:sz w:val="28"/>
      <w:szCs w:val="28"/>
      <w:lang w:val="en-US" w:eastAsia="en-US"/>
    </w:rPr>
  </w:style>
  <w:style w:type="character" w:customStyle="1" w:styleId="Tablecaption">
    <w:name w:val="Table caption_"/>
    <w:link w:val="Tablecaption0"/>
    <w:locked/>
    <w:rsid w:val="00677691"/>
    <w:rPr>
      <w:i/>
      <w:iCs/>
      <w:sz w:val="26"/>
      <w:szCs w:val="26"/>
      <w:shd w:val="clear" w:color="auto" w:fill="FFFFFF"/>
    </w:rPr>
  </w:style>
  <w:style w:type="paragraph" w:customStyle="1" w:styleId="Tablecaption0">
    <w:name w:val="Table caption"/>
    <w:basedOn w:val="Normal"/>
    <w:link w:val="Tablecaption"/>
    <w:rsid w:val="00677691"/>
    <w:pPr>
      <w:shd w:val="clear" w:color="auto" w:fill="FFFFFF"/>
      <w:spacing w:after="100"/>
    </w:pPr>
    <w:rPr>
      <w:rFonts w:ascii="Times New Roman" w:eastAsiaTheme="minorHAnsi" w:hAnsi="Times New Roman" w:cstheme="minorBidi"/>
      <w:i/>
      <w:iCs/>
      <w:color w:val="auto"/>
      <w:sz w:val="26"/>
      <w:szCs w:val="26"/>
      <w:lang w:val="en-US" w:eastAsia="en-US"/>
    </w:rPr>
  </w:style>
  <w:style w:type="character" w:customStyle="1" w:styleId="Bodytext7">
    <w:name w:val="Body text (7)_"/>
    <w:link w:val="Bodytext70"/>
    <w:locked/>
    <w:rsid w:val="00677691"/>
    <w:rPr>
      <w:i/>
      <w:iCs/>
      <w:sz w:val="18"/>
      <w:szCs w:val="18"/>
      <w:shd w:val="clear" w:color="auto" w:fill="FFFFFF"/>
    </w:rPr>
  </w:style>
  <w:style w:type="paragraph" w:customStyle="1" w:styleId="Bodytext70">
    <w:name w:val="Body text (7)"/>
    <w:basedOn w:val="Normal"/>
    <w:link w:val="Bodytext7"/>
    <w:rsid w:val="00677691"/>
    <w:pPr>
      <w:shd w:val="clear" w:color="auto" w:fill="FFFFFF"/>
      <w:ind w:left="3400"/>
    </w:pPr>
    <w:rPr>
      <w:rFonts w:ascii="Times New Roman" w:eastAsiaTheme="minorHAnsi" w:hAnsi="Times New Roman" w:cstheme="minorBidi"/>
      <w:i/>
      <w:iCs/>
      <w:color w:val="auto"/>
      <w:sz w:val="18"/>
      <w:szCs w:val="18"/>
      <w:lang w:val="en-US" w:eastAsia="en-US"/>
    </w:rPr>
  </w:style>
  <w:style w:type="character" w:customStyle="1" w:styleId="Heading10">
    <w:name w:val="Heading #1_"/>
    <w:link w:val="Heading11"/>
    <w:locked/>
    <w:rsid w:val="00677691"/>
    <w:rPr>
      <w:b/>
      <w:bCs/>
      <w:smallCaps/>
      <w:szCs w:val="28"/>
      <w:shd w:val="clear" w:color="auto" w:fill="FFFFFF"/>
    </w:rPr>
  </w:style>
  <w:style w:type="paragraph" w:customStyle="1" w:styleId="Heading11">
    <w:name w:val="Heading #1"/>
    <w:basedOn w:val="Normal"/>
    <w:link w:val="Heading10"/>
    <w:rsid w:val="00677691"/>
    <w:pPr>
      <w:shd w:val="clear" w:color="auto" w:fill="FFFFFF"/>
      <w:jc w:val="center"/>
      <w:outlineLvl w:val="0"/>
    </w:pPr>
    <w:rPr>
      <w:rFonts w:ascii="Times New Roman" w:eastAsiaTheme="minorHAnsi" w:hAnsi="Times New Roman" w:cstheme="minorBidi"/>
      <w:b/>
      <w:bCs/>
      <w:smallCaps/>
      <w:color w:val="auto"/>
      <w:sz w:val="28"/>
      <w:szCs w:val="28"/>
      <w:lang w:val="en-US" w:eastAsia="en-US"/>
    </w:rPr>
  </w:style>
  <w:style w:type="character" w:customStyle="1" w:styleId="Tableofcontents">
    <w:name w:val="Table of contents_"/>
    <w:link w:val="Tableofcontents0"/>
    <w:locked/>
    <w:rsid w:val="00677691"/>
    <w:rPr>
      <w:b/>
      <w:bCs/>
      <w:szCs w:val="28"/>
      <w:shd w:val="clear" w:color="auto" w:fill="FFFFFF"/>
    </w:rPr>
  </w:style>
  <w:style w:type="paragraph" w:customStyle="1" w:styleId="Tableofcontents0">
    <w:name w:val="Table of contents"/>
    <w:basedOn w:val="Normal"/>
    <w:link w:val="Tableofcontents"/>
    <w:rsid w:val="00677691"/>
    <w:pPr>
      <w:shd w:val="clear" w:color="auto" w:fill="FFFFFF"/>
      <w:spacing w:line="180" w:lineRule="auto"/>
      <w:jc w:val="center"/>
    </w:pPr>
    <w:rPr>
      <w:rFonts w:ascii="Times New Roman" w:eastAsiaTheme="minorHAnsi" w:hAnsi="Times New Roman" w:cstheme="minorBidi"/>
      <w:b/>
      <w:bCs/>
      <w:color w:val="auto"/>
      <w:sz w:val="28"/>
      <w:szCs w:val="28"/>
      <w:lang w:val="en-US" w:eastAsia="en-US"/>
    </w:rPr>
  </w:style>
  <w:style w:type="character" w:customStyle="1" w:styleId="Bodytext8">
    <w:name w:val="Body text (8)_"/>
    <w:link w:val="Bodytext80"/>
    <w:locked/>
    <w:rsid w:val="00677691"/>
    <w:rPr>
      <w:b/>
      <w:bCs/>
      <w:i/>
      <w:iCs/>
      <w:sz w:val="9"/>
      <w:szCs w:val="9"/>
      <w:shd w:val="clear" w:color="auto" w:fill="FFFFFF"/>
    </w:rPr>
  </w:style>
  <w:style w:type="paragraph" w:customStyle="1" w:styleId="Bodytext80">
    <w:name w:val="Body text (8)"/>
    <w:basedOn w:val="Normal"/>
    <w:link w:val="Bodytext8"/>
    <w:rsid w:val="00677691"/>
    <w:pPr>
      <w:shd w:val="clear" w:color="auto" w:fill="FFFFFF"/>
      <w:ind w:firstLine="860"/>
    </w:pPr>
    <w:rPr>
      <w:rFonts w:ascii="Times New Roman" w:eastAsiaTheme="minorHAnsi" w:hAnsi="Times New Roman" w:cstheme="minorBidi"/>
      <w:b/>
      <w:bCs/>
      <w:i/>
      <w:iCs/>
      <w:color w:val="auto"/>
      <w:sz w:val="9"/>
      <w:szCs w:val="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2034</Words>
  <Characters>11599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Minh Ngoc</dc:creator>
  <cp:lastModifiedBy>nguyentran.hcmup@gmail.com</cp:lastModifiedBy>
  <cp:revision>3</cp:revision>
  <dcterms:created xsi:type="dcterms:W3CDTF">2020-12-18T07:32:00Z</dcterms:created>
  <dcterms:modified xsi:type="dcterms:W3CDTF">2020-12-18T07:39:00Z</dcterms:modified>
</cp:coreProperties>
</file>